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613" w:rsidRPr="00EA5FF2" w:rsidRDefault="004767FA" w:rsidP="00BD7F83">
      <w:pPr>
        <w:tabs>
          <w:tab w:val="left" w:pos="2694"/>
          <w:tab w:val="left" w:pos="7229"/>
          <w:tab w:val="right" w:pos="10204"/>
        </w:tabs>
        <w:spacing w:before="120" w:after="120"/>
        <w:rPr>
          <w:b/>
          <w:bCs/>
          <w:szCs w:val="22"/>
        </w:rPr>
      </w:pPr>
      <w:r w:rsidRPr="00EA5FF2">
        <w:rPr>
          <w:noProof/>
          <w:szCs w:val="22"/>
          <w:lang w:eastAsia="fr-FR"/>
        </w:rPr>
        <mc:AlternateContent>
          <mc:Choice Requires="wps">
            <w:drawing>
              <wp:anchor distT="0" distB="0" distL="114300" distR="114300" simplePos="0" relativeHeight="251665408" behindDoc="0" locked="0" layoutInCell="1" allowOverlap="1" wp14:anchorId="642288BA" wp14:editId="1BE43CFC">
                <wp:simplePos x="0" y="0"/>
                <wp:positionH relativeFrom="column">
                  <wp:posOffset>-254264</wp:posOffset>
                </wp:positionH>
                <wp:positionV relativeFrom="paragraph">
                  <wp:posOffset>-31810</wp:posOffset>
                </wp:positionV>
                <wp:extent cx="6648450" cy="1915064"/>
                <wp:effectExtent l="0" t="0" r="19050" b="28575"/>
                <wp:wrapNone/>
                <wp:docPr id="52" name="Rectangle à coins arrondis 52"/>
                <wp:cNvGraphicFramePr/>
                <a:graphic xmlns:a="http://schemas.openxmlformats.org/drawingml/2006/main">
                  <a:graphicData uri="http://schemas.microsoft.com/office/word/2010/wordprocessingShape">
                    <wps:wsp>
                      <wps:cNvSpPr/>
                      <wps:spPr>
                        <a:xfrm>
                          <a:off x="0" y="0"/>
                          <a:ext cx="6648450" cy="1915064"/>
                        </a:xfrm>
                        <a:prstGeom prst="roundRect">
                          <a:avLst/>
                        </a:prstGeom>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065F6" id="Rectangle à coins arrondis 52" o:spid="_x0000_s1026" style="position:absolute;margin-left:-20pt;margin-top:-2.5pt;width:523.5pt;height:15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" filled="f" strokecolor="#4f81bd [3204]" strokeweight="2pt"/>
            </w:pict>
          </mc:Fallback>
        </mc:AlternateContent>
      </w:r>
      <w:r w:rsidR="002E4613" w:rsidRPr="00EA5FF2">
        <w:rPr>
          <w:b/>
          <w:bCs/>
          <w:szCs w:val="22"/>
        </w:rPr>
        <w:t xml:space="preserve">Nom : </w:t>
      </w:r>
      <w:r w:rsidR="00994EAE" w:rsidRPr="00EA5FF2">
        <w:rPr>
          <w:b/>
          <w:bCs/>
          <w:szCs w:val="22"/>
        </w:rPr>
        <w:fldChar w:fldCharType="begin">
          <w:ffData>
            <w:name w:val="Texte1"/>
            <w:enabled/>
            <w:calcOnExit w:val="0"/>
            <w:textInput>
              <w:format w:val="UPPERCASE"/>
            </w:textInput>
          </w:ffData>
        </w:fldChar>
      </w:r>
      <w:bookmarkStart w:id="0" w:name="Texte1"/>
      <w:r w:rsidR="00994EAE" w:rsidRPr="00EA5FF2">
        <w:rPr>
          <w:b/>
          <w:bCs/>
          <w:szCs w:val="22"/>
        </w:rPr>
        <w:instrText xml:space="preserve"> FORMTEXT </w:instrText>
      </w:r>
      <w:r w:rsidR="00994EAE" w:rsidRPr="00EA5FF2">
        <w:rPr>
          <w:b/>
          <w:bCs/>
          <w:szCs w:val="22"/>
        </w:rPr>
      </w:r>
      <w:r w:rsidR="00994EAE" w:rsidRPr="00EA5FF2">
        <w:rPr>
          <w:b/>
          <w:bCs/>
          <w:szCs w:val="22"/>
        </w:rPr>
        <w:fldChar w:fldCharType="separate"/>
      </w:r>
      <w:r w:rsidR="00994EAE" w:rsidRPr="00EA5FF2">
        <w:rPr>
          <w:b/>
          <w:bCs/>
          <w:noProof/>
          <w:szCs w:val="22"/>
        </w:rPr>
        <w:t> </w:t>
      </w:r>
      <w:r w:rsidR="00994EAE" w:rsidRPr="00EA5FF2">
        <w:rPr>
          <w:b/>
          <w:bCs/>
          <w:noProof/>
          <w:szCs w:val="22"/>
        </w:rPr>
        <w:t> </w:t>
      </w:r>
      <w:r w:rsidR="00994EAE" w:rsidRPr="00EA5FF2">
        <w:rPr>
          <w:b/>
          <w:bCs/>
          <w:noProof/>
          <w:szCs w:val="22"/>
        </w:rPr>
        <w:t> </w:t>
      </w:r>
      <w:r w:rsidR="00994EAE" w:rsidRPr="00EA5FF2">
        <w:rPr>
          <w:b/>
          <w:bCs/>
          <w:noProof/>
          <w:szCs w:val="22"/>
        </w:rPr>
        <w:t> </w:t>
      </w:r>
      <w:r w:rsidR="00994EAE" w:rsidRPr="00EA5FF2">
        <w:rPr>
          <w:b/>
          <w:bCs/>
          <w:noProof/>
          <w:szCs w:val="22"/>
        </w:rPr>
        <w:t> </w:t>
      </w:r>
      <w:r w:rsidR="00994EAE" w:rsidRPr="00EA5FF2">
        <w:rPr>
          <w:b/>
          <w:bCs/>
          <w:szCs w:val="22"/>
        </w:rPr>
        <w:fldChar w:fldCharType="end"/>
      </w:r>
      <w:bookmarkEnd w:id="0"/>
      <w:r w:rsidR="00BD7F83">
        <w:rPr>
          <w:b/>
          <w:bCs/>
          <w:szCs w:val="22"/>
        </w:rPr>
        <w:tab/>
      </w:r>
      <w:bookmarkStart w:id="1" w:name="_GoBack"/>
      <w:bookmarkEnd w:id="1"/>
      <w:r w:rsidR="002E4613" w:rsidRPr="00EA5FF2">
        <w:rPr>
          <w:b/>
          <w:bCs/>
          <w:szCs w:val="22"/>
        </w:rPr>
        <w:t xml:space="preserve">Prénom : </w:t>
      </w:r>
      <w:r w:rsidR="00994EAE" w:rsidRPr="00EA5FF2">
        <w:rPr>
          <w:b/>
          <w:bCs/>
          <w:szCs w:val="22"/>
        </w:rPr>
        <w:fldChar w:fldCharType="begin">
          <w:ffData>
            <w:name w:val="Texte2"/>
            <w:enabled/>
            <w:calcOnExit w:val="0"/>
            <w:textInput>
              <w:format w:val="FIRST CAPITAL"/>
            </w:textInput>
          </w:ffData>
        </w:fldChar>
      </w:r>
      <w:bookmarkStart w:id="2" w:name="Texte2"/>
      <w:r w:rsidR="00994EAE" w:rsidRPr="00EA5FF2">
        <w:rPr>
          <w:b/>
          <w:bCs/>
          <w:szCs w:val="22"/>
        </w:rPr>
        <w:instrText xml:space="preserve"> FORMTEXT </w:instrText>
      </w:r>
      <w:r w:rsidR="00994EAE" w:rsidRPr="00EA5FF2">
        <w:rPr>
          <w:b/>
          <w:bCs/>
          <w:szCs w:val="22"/>
        </w:rPr>
      </w:r>
      <w:r w:rsidR="00994EAE" w:rsidRPr="00EA5FF2">
        <w:rPr>
          <w:b/>
          <w:bCs/>
          <w:szCs w:val="22"/>
        </w:rPr>
        <w:fldChar w:fldCharType="separate"/>
      </w:r>
      <w:r w:rsidR="00994EAE" w:rsidRPr="00EA5FF2">
        <w:rPr>
          <w:b/>
          <w:bCs/>
          <w:noProof/>
          <w:szCs w:val="22"/>
        </w:rPr>
        <w:t> </w:t>
      </w:r>
      <w:r w:rsidR="00994EAE" w:rsidRPr="00EA5FF2">
        <w:rPr>
          <w:b/>
          <w:bCs/>
          <w:noProof/>
          <w:szCs w:val="22"/>
        </w:rPr>
        <w:t> </w:t>
      </w:r>
      <w:r w:rsidR="00994EAE" w:rsidRPr="00EA5FF2">
        <w:rPr>
          <w:b/>
          <w:bCs/>
          <w:noProof/>
          <w:szCs w:val="22"/>
        </w:rPr>
        <w:t> </w:t>
      </w:r>
      <w:r w:rsidR="00994EAE" w:rsidRPr="00EA5FF2">
        <w:rPr>
          <w:b/>
          <w:bCs/>
          <w:noProof/>
          <w:szCs w:val="22"/>
        </w:rPr>
        <w:t> </w:t>
      </w:r>
      <w:r w:rsidR="00994EAE" w:rsidRPr="00EA5FF2">
        <w:rPr>
          <w:b/>
          <w:bCs/>
          <w:noProof/>
          <w:szCs w:val="22"/>
        </w:rPr>
        <w:t> </w:t>
      </w:r>
      <w:r w:rsidR="00994EAE" w:rsidRPr="00EA5FF2">
        <w:rPr>
          <w:b/>
          <w:bCs/>
          <w:szCs w:val="22"/>
        </w:rPr>
        <w:fldChar w:fldCharType="end"/>
      </w:r>
      <w:bookmarkEnd w:id="2"/>
    </w:p>
    <w:p w:rsidR="002E4613" w:rsidRPr="00EA5FF2" w:rsidRDefault="002E4613" w:rsidP="004A1972">
      <w:pPr>
        <w:tabs>
          <w:tab w:val="left" w:pos="4253"/>
        </w:tabs>
        <w:rPr>
          <w:szCs w:val="22"/>
        </w:rPr>
      </w:pPr>
      <w:r w:rsidRPr="00EA5FF2">
        <w:rPr>
          <w:bCs/>
          <w:szCs w:val="22"/>
        </w:rPr>
        <w:t xml:space="preserve">N° étudiant Bordeaux Montaigne : </w:t>
      </w:r>
      <w:r w:rsidRPr="00EA5FF2">
        <w:rPr>
          <w:bCs/>
          <w:szCs w:val="22"/>
        </w:rPr>
        <w:fldChar w:fldCharType="begin">
          <w:ffData>
            <w:name w:val="Texte12"/>
            <w:enabled/>
            <w:calcOnExit w:val="0"/>
            <w:textInput>
              <w:type w:val="number"/>
            </w:textInput>
          </w:ffData>
        </w:fldChar>
      </w:r>
      <w:r w:rsidRPr="00EA5FF2">
        <w:rPr>
          <w:bCs/>
          <w:szCs w:val="22"/>
        </w:rPr>
        <w:instrText xml:space="preserve"> FORMTEXT </w:instrText>
      </w:r>
      <w:r w:rsidRPr="00EA5FF2">
        <w:rPr>
          <w:bCs/>
          <w:szCs w:val="22"/>
        </w:rPr>
      </w:r>
      <w:r w:rsidRPr="00EA5FF2">
        <w:rPr>
          <w:bCs/>
          <w:szCs w:val="22"/>
        </w:rPr>
        <w:fldChar w:fldCharType="separate"/>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szCs w:val="22"/>
        </w:rPr>
        <w:fldChar w:fldCharType="end"/>
      </w:r>
      <w:r w:rsidRPr="00EA5FF2">
        <w:rPr>
          <w:bCs/>
          <w:szCs w:val="22"/>
        </w:rPr>
        <w:tab/>
        <w:t xml:space="preserve">N° </w:t>
      </w:r>
      <w:r w:rsidR="00BD7F83">
        <w:rPr>
          <w:bCs/>
          <w:szCs w:val="22"/>
        </w:rPr>
        <w:t xml:space="preserve">I.N.E.S., </w:t>
      </w:r>
      <w:r w:rsidRPr="00EA5FF2">
        <w:rPr>
          <w:bCs/>
          <w:szCs w:val="22"/>
        </w:rPr>
        <w:t xml:space="preserve">I.N.E. ou B.E.A. : </w:t>
      </w:r>
      <w:r w:rsidRPr="00EA5FF2">
        <w:rPr>
          <w:bCs/>
          <w:szCs w:val="22"/>
        </w:rPr>
        <w:fldChar w:fldCharType="begin">
          <w:ffData>
            <w:name w:val="Texte13"/>
            <w:enabled/>
            <w:calcOnExit w:val="0"/>
            <w:textInput/>
          </w:ffData>
        </w:fldChar>
      </w:r>
      <w:r w:rsidRPr="00EA5FF2">
        <w:rPr>
          <w:bCs/>
          <w:szCs w:val="22"/>
        </w:rPr>
        <w:instrText xml:space="preserve"> FORMTEXT </w:instrText>
      </w:r>
      <w:r w:rsidRPr="00EA5FF2">
        <w:rPr>
          <w:bCs/>
          <w:szCs w:val="22"/>
        </w:rPr>
      </w:r>
      <w:r w:rsidRPr="00EA5FF2">
        <w:rPr>
          <w:bCs/>
          <w:szCs w:val="22"/>
        </w:rPr>
        <w:fldChar w:fldCharType="separate"/>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szCs w:val="22"/>
        </w:rPr>
        <w:fldChar w:fldCharType="end"/>
      </w:r>
    </w:p>
    <w:p w:rsidR="002E4613" w:rsidRPr="00EA5FF2" w:rsidRDefault="002E4613" w:rsidP="004B6CD8">
      <w:pPr>
        <w:tabs>
          <w:tab w:val="left" w:pos="10206"/>
        </w:tabs>
        <w:spacing w:before="120"/>
        <w:rPr>
          <w:bCs/>
          <w:szCs w:val="22"/>
        </w:rPr>
      </w:pPr>
      <w:r w:rsidRPr="00EA5FF2">
        <w:rPr>
          <w:bCs/>
          <w:szCs w:val="22"/>
        </w:rPr>
        <w:t xml:space="preserve">Adresse : </w:t>
      </w:r>
      <w:r w:rsidRPr="00EA5FF2">
        <w:rPr>
          <w:bCs/>
          <w:szCs w:val="22"/>
        </w:rPr>
        <w:fldChar w:fldCharType="begin">
          <w:ffData>
            <w:name w:val="Texte4"/>
            <w:enabled/>
            <w:calcOnExit w:val="0"/>
            <w:textInput/>
          </w:ffData>
        </w:fldChar>
      </w:r>
      <w:r w:rsidRPr="00EA5FF2">
        <w:rPr>
          <w:bCs/>
          <w:szCs w:val="22"/>
        </w:rPr>
        <w:instrText xml:space="preserve"> FORMTEXT </w:instrText>
      </w:r>
      <w:r w:rsidRPr="00EA5FF2">
        <w:rPr>
          <w:bCs/>
          <w:szCs w:val="22"/>
        </w:rPr>
      </w:r>
      <w:r w:rsidRPr="00EA5FF2">
        <w:rPr>
          <w:bCs/>
          <w:szCs w:val="22"/>
        </w:rPr>
        <w:fldChar w:fldCharType="separate"/>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szCs w:val="22"/>
        </w:rPr>
        <w:fldChar w:fldCharType="end"/>
      </w:r>
    </w:p>
    <w:p w:rsidR="002E4613" w:rsidRPr="00EA5FF2" w:rsidRDefault="002E4613" w:rsidP="002E4613">
      <w:pPr>
        <w:tabs>
          <w:tab w:val="left" w:pos="3402"/>
          <w:tab w:val="left" w:pos="3686"/>
          <w:tab w:val="left" w:pos="6663"/>
          <w:tab w:val="left" w:pos="10206"/>
        </w:tabs>
        <w:rPr>
          <w:bCs/>
          <w:szCs w:val="22"/>
        </w:rPr>
      </w:pPr>
      <w:r w:rsidRPr="00EA5FF2">
        <w:rPr>
          <w:bCs/>
          <w:szCs w:val="22"/>
        </w:rPr>
        <w:t xml:space="preserve">Ville : </w:t>
      </w:r>
      <w:r w:rsidRPr="00EA5FF2">
        <w:rPr>
          <w:bCs/>
          <w:szCs w:val="22"/>
        </w:rPr>
        <w:fldChar w:fldCharType="begin">
          <w:ffData>
            <w:name w:val="Texte5"/>
            <w:enabled/>
            <w:calcOnExit w:val="0"/>
            <w:textInput>
              <w:format w:val="FIRST CAPITAL"/>
            </w:textInput>
          </w:ffData>
        </w:fldChar>
      </w:r>
      <w:r w:rsidRPr="00EA5FF2">
        <w:rPr>
          <w:bCs/>
          <w:szCs w:val="22"/>
        </w:rPr>
        <w:instrText xml:space="preserve"> FORMTEXT </w:instrText>
      </w:r>
      <w:r w:rsidRPr="00EA5FF2">
        <w:rPr>
          <w:bCs/>
          <w:szCs w:val="22"/>
        </w:rPr>
      </w:r>
      <w:r w:rsidRPr="00EA5FF2">
        <w:rPr>
          <w:bCs/>
          <w:szCs w:val="22"/>
        </w:rPr>
        <w:fldChar w:fldCharType="separate"/>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szCs w:val="22"/>
        </w:rPr>
        <w:fldChar w:fldCharType="end"/>
      </w:r>
      <w:r w:rsidRPr="00EA5FF2">
        <w:rPr>
          <w:bCs/>
          <w:szCs w:val="22"/>
        </w:rPr>
        <w:tab/>
      </w:r>
      <w:r w:rsidRPr="00EA5FF2">
        <w:rPr>
          <w:bCs/>
          <w:szCs w:val="22"/>
        </w:rPr>
        <w:tab/>
        <w:t xml:space="preserve">Code Postal : </w:t>
      </w:r>
      <w:r w:rsidRPr="00EA5FF2">
        <w:rPr>
          <w:bCs/>
          <w:szCs w:val="22"/>
        </w:rPr>
        <w:fldChar w:fldCharType="begin">
          <w:ffData>
            <w:name w:val="Texte6"/>
            <w:enabled/>
            <w:calcOnExit w:val="0"/>
            <w:textInput>
              <w:type w:val="number"/>
              <w:format w:val="0"/>
            </w:textInput>
          </w:ffData>
        </w:fldChar>
      </w:r>
      <w:r w:rsidRPr="00EA5FF2">
        <w:rPr>
          <w:bCs/>
          <w:szCs w:val="22"/>
        </w:rPr>
        <w:instrText xml:space="preserve"> FORMTEXT </w:instrText>
      </w:r>
      <w:r w:rsidRPr="00EA5FF2">
        <w:rPr>
          <w:bCs/>
          <w:szCs w:val="22"/>
        </w:rPr>
      </w:r>
      <w:r w:rsidRPr="00EA5FF2">
        <w:rPr>
          <w:bCs/>
          <w:szCs w:val="22"/>
        </w:rPr>
        <w:fldChar w:fldCharType="separate"/>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szCs w:val="22"/>
        </w:rPr>
        <w:fldChar w:fldCharType="end"/>
      </w:r>
      <w:r w:rsidRPr="00EA5FF2">
        <w:rPr>
          <w:bCs/>
          <w:szCs w:val="22"/>
        </w:rPr>
        <w:tab/>
        <w:t xml:space="preserve">Pays : </w:t>
      </w:r>
      <w:r w:rsidRPr="00EA5FF2">
        <w:rPr>
          <w:bCs/>
          <w:szCs w:val="22"/>
        </w:rPr>
        <w:fldChar w:fldCharType="begin">
          <w:ffData>
            <w:name w:val="Texte7"/>
            <w:enabled/>
            <w:calcOnExit w:val="0"/>
            <w:textInput>
              <w:format w:val="UPPERCASE"/>
            </w:textInput>
          </w:ffData>
        </w:fldChar>
      </w:r>
      <w:r w:rsidRPr="00EA5FF2">
        <w:rPr>
          <w:bCs/>
          <w:szCs w:val="22"/>
        </w:rPr>
        <w:instrText xml:space="preserve"> FORMTEXT </w:instrText>
      </w:r>
      <w:r w:rsidRPr="00EA5FF2">
        <w:rPr>
          <w:bCs/>
          <w:szCs w:val="22"/>
        </w:rPr>
      </w:r>
      <w:r w:rsidRPr="00EA5FF2">
        <w:rPr>
          <w:bCs/>
          <w:szCs w:val="22"/>
        </w:rPr>
        <w:fldChar w:fldCharType="separate"/>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szCs w:val="22"/>
        </w:rPr>
        <w:fldChar w:fldCharType="end"/>
      </w:r>
    </w:p>
    <w:p w:rsidR="002E4613" w:rsidRPr="00EA5FF2" w:rsidRDefault="002E4613" w:rsidP="002E4613">
      <w:pPr>
        <w:tabs>
          <w:tab w:val="left" w:pos="4678"/>
          <w:tab w:val="left" w:leader="dot" w:pos="10206"/>
        </w:tabs>
        <w:rPr>
          <w:bCs/>
          <w:szCs w:val="22"/>
        </w:rPr>
      </w:pPr>
      <w:r w:rsidRPr="00EA5FF2">
        <w:rPr>
          <w:bCs/>
          <w:szCs w:val="22"/>
        </w:rPr>
        <w:t xml:space="preserve">Date de naissance : </w:t>
      </w:r>
      <w:r w:rsidRPr="00EA5FF2">
        <w:rPr>
          <w:bCs/>
          <w:szCs w:val="22"/>
        </w:rPr>
        <w:fldChar w:fldCharType="begin">
          <w:ffData>
            <w:name w:val="Texte8"/>
            <w:enabled/>
            <w:calcOnExit w:val="0"/>
            <w:textInput>
              <w:type w:val="date"/>
              <w:format w:val="dd/MM/yyyy"/>
            </w:textInput>
          </w:ffData>
        </w:fldChar>
      </w:r>
      <w:r w:rsidRPr="00EA5FF2">
        <w:rPr>
          <w:bCs/>
          <w:szCs w:val="22"/>
        </w:rPr>
        <w:instrText xml:space="preserve"> FORMTEXT </w:instrText>
      </w:r>
      <w:r w:rsidRPr="00EA5FF2">
        <w:rPr>
          <w:bCs/>
          <w:szCs w:val="22"/>
        </w:rPr>
      </w:r>
      <w:r w:rsidRPr="00EA5FF2">
        <w:rPr>
          <w:bCs/>
          <w:szCs w:val="22"/>
        </w:rPr>
        <w:fldChar w:fldCharType="separate"/>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szCs w:val="22"/>
        </w:rPr>
        <w:fldChar w:fldCharType="end"/>
      </w:r>
      <w:r w:rsidRPr="00EA5FF2">
        <w:rPr>
          <w:bCs/>
          <w:szCs w:val="22"/>
        </w:rPr>
        <w:tab/>
        <w:t xml:space="preserve">Téléphone : </w:t>
      </w:r>
      <w:r w:rsidRPr="00EA5FF2">
        <w:rPr>
          <w:bCs/>
          <w:szCs w:val="22"/>
        </w:rPr>
        <w:fldChar w:fldCharType="begin">
          <w:ffData>
            <w:name w:val="Texte9"/>
            <w:enabled/>
            <w:calcOnExit w:val="0"/>
            <w:textInput>
              <w:type w:val="number"/>
            </w:textInput>
          </w:ffData>
        </w:fldChar>
      </w:r>
      <w:r w:rsidRPr="00EA5FF2">
        <w:rPr>
          <w:bCs/>
          <w:szCs w:val="22"/>
        </w:rPr>
        <w:instrText xml:space="preserve"> FORMTEXT </w:instrText>
      </w:r>
      <w:r w:rsidRPr="00EA5FF2">
        <w:rPr>
          <w:bCs/>
          <w:szCs w:val="22"/>
        </w:rPr>
      </w:r>
      <w:r w:rsidRPr="00EA5FF2">
        <w:rPr>
          <w:bCs/>
          <w:szCs w:val="22"/>
        </w:rPr>
        <w:fldChar w:fldCharType="separate"/>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szCs w:val="22"/>
        </w:rPr>
        <w:fldChar w:fldCharType="end"/>
      </w:r>
    </w:p>
    <w:p w:rsidR="002E4613" w:rsidRPr="00EA5FF2" w:rsidRDefault="002E4613" w:rsidP="002E4613">
      <w:pPr>
        <w:tabs>
          <w:tab w:val="left" w:leader="dot" w:pos="10206"/>
        </w:tabs>
        <w:rPr>
          <w:bCs/>
          <w:szCs w:val="22"/>
        </w:rPr>
      </w:pPr>
      <w:r w:rsidRPr="00EA5FF2">
        <w:rPr>
          <w:bCs/>
          <w:szCs w:val="22"/>
        </w:rPr>
        <w:t xml:space="preserve">Courriel : </w:t>
      </w:r>
      <w:r w:rsidRPr="00EA5FF2">
        <w:rPr>
          <w:bCs/>
          <w:szCs w:val="22"/>
        </w:rPr>
        <w:fldChar w:fldCharType="begin">
          <w:ffData>
            <w:name w:val="Texte10"/>
            <w:enabled/>
            <w:calcOnExit w:val="0"/>
            <w:textInput/>
          </w:ffData>
        </w:fldChar>
      </w:r>
      <w:r w:rsidRPr="00EA5FF2">
        <w:rPr>
          <w:bCs/>
          <w:szCs w:val="22"/>
        </w:rPr>
        <w:instrText xml:space="preserve"> FORMTEXT </w:instrText>
      </w:r>
      <w:r w:rsidRPr="00EA5FF2">
        <w:rPr>
          <w:bCs/>
          <w:szCs w:val="22"/>
        </w:rPr>
      </w:r>
      <w:r w:rsidRPr="00EA5FF2">
        <w:rPr>
          <w:bCs/>
          <w:szCs w:val="22"/>
        </w:rPr>
        <w:fldChar w:fldCharType="separate"/>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szCs w:val="22"/>
        </w:rPr>
        <w:fldChar w:fldCharType="end"/>
      </w:r>
      <w:r w:rsidRPr="00EA5FF2">
        <w:rPr>
          <w:bCs/>
          <w:szCs w:val="22"/>
        </w:rPr>
        <w:t>@</w:t>
      </w:r>
      <w:r w:rsidRPr="00EA5FF2">
        <w:rPr>
          <w:bCs/>
          <w:szCs w:val="22"/>
        </w:rPr>
        <w:fldChar w:fldCharType="begin">
          <w:ffData>
            <w:name w:val="Texte11"/>
            <w:enabled/>
            <w:calcOnExit w:val="0"/>
            <w:textInput/>
          </w:ffData>
        </w:fldChar>
      </w:r>
      <w:r w:rsidRPr="00EA5FF2">
        <w:rPr>
          <w:bCs/>
          <w:szCs w:val="22"/>
        </w:rPr>
        <w:instrText xml:space="preserve"> FORMTEXT </w:instrText>
      </w:r>
      <w:r w:rsidRPr="00EA5FF2">
        <w:rPr>
          <w:bCs/>
          <w:szCs w:val="22"/>
        </w:rPr>
      </w:r>
      <w:r w:rsidRPr="00EA5FF2">
        <w:rPr>
          <w:bCs/>
          <w:szCs w:val="22"/>
        </w:rPr>
        <w:fldChar w:fldCharType="separate"/>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szCs w:val="22"/>
        </w:rPr>
        <w:fldChar w:fldCharType="end"/>
      </w:r>
    </w:p>
    <w:p w:rsidR="002E4613" w:rsidRPr="00EA5FF2" w:rsidRDefault="00106A8A" w:rsidP="002E4613">
      <w:pPr>
        <w:tabs>
          <w:tab w:val="left" w:leader="dot" w:pos="10206"/>
        </w:tabs>
        <w:spacing w:before="120"/>
        <w:rPr>
          <w:bCs/>
          <w:szCs w:val="22"/>
        </w:rPr>
      </w:pPr>
      <w:r w:rsidRPr="00EA5FF2">
        <w:rPr>
          <w:bCs/>
          <w:szCs w:val="22"/>
        </w:rPr>
        <w:t>Année de ma dernière inscription à l’Université Bordeaux Montaigne</w:t>
      </w:r>
      <w:r w:rsidR="00FA6727" w:rsidRPr="00EA5FF2">
        <w:rPr>
          <w:bCs/>
          <w:szCs w:val="22"/>
        </w:rPr>
        <w:t> :</w:t>
      </w:r>
      <w:r w:rsidRPr="00EA5FF2">
        <w:rPr>
          <w:bCs/>
          <w:szCs w:val="22"/>
        </w:rPr>
        <w:t xml:space="preserve"> </w:t>
      </w:r>
      <w:r w:rsidRPr="00EA5FF2">
        <w:rPr>
          <w:bCs/>
          <w:szCs w:val="22"/>
        </w:rPr>
        <w:fldChar w:fldCharType="begin">
          <w:ffData>
            <w:name w:val="Texte14"/>
            <w:enabled/>
            <w:calcOnExit w:val="0"/>
            <w:textInput>
              <w:type w:val="number"/>
              <w:maxLength w:val="4"/>
            </w:textInput>
          </w:ffData>
        </w:fldChar>
      </w:r>
      <w:r w:rsidRPr="00EA5FF2">
        <w:rPr>
          <w:bCs/>
          <w:szCs w:val="22"/>
        </w:rPr>
        <w:instrText xml:space="preserve"> FORMTEXT </w:instrText>
      </w:r>
      <w:r w:rsidRPr="00EA5FF2">
        <w:rPr>
          <w:bCs/>
          <w:szCs w:val="22"/>
        </w:rPr>
      </w:r>
      <w:r w:rsidRPr="00EA5FF2">
        <w:rPr>
          <w:bCs/>
          <w:szCs w:val="22"/>
        </w:rPr>
        <w:fldChar w:fldCharType="separate"/>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szCs w:val="22"/>
        </w:rPr>
        <w:fldChar w:fldCharType="end"/>
      </w:r>
      <w:r w:rsidRPr="00EA5FF2">
        <w:rPr>
          <w:bCs/>
          <w:szCs w:val="22"/>
        </w:rPr>
        <w:t xml:space="preserve"> / </w:t>
      </w:r>
      <w:r w:rsidRPr="00EA5FF2">
        <w:rPr>
          <w:bCs/>
          <w:szCs w:val="22"/>
        </w:rPr>
        <w:fldChar w:fldCharType="begin">
          <w:ffData>
            <w:name w:val="Texte15"/>
            <w:enabled/>
            <w:calcOnExit w:val="0"/>
            <w:textInput>
              <w:type w:val="number"/>
              <w:maxLength w:val="4"/>
            </w:textInput>
          </w:ffData>
        </w:fldChar>
      </w:r>
      <w:r w:rsidRPr="00EA5FF2">
        <w:rPr>
          <w:bCs/>
          <w:szCs w:val="22"/>
        </w:rPr>
        <w:instrText xml:space="preserve"> FORMTEXT </w:instrText>
      </w:r>
      <w:r w:rsidRPr="00EA5FF2">
        <w:rPr>
          <w:bCs/>
          <w:szCs w:val="22"/>
        </w:rPr>
      </w:r>
      <w:r w:rsidRPr="00EA5FF2">
        <w:rPr>
          <w:bCs/>
          <w:szCs w:val="22"/>
        </w:rPr>
        <w:fldChar w:fldCharType="separate"/>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szCs w:val="22"/>
        </w:rPr>
        <w:fldChar w:fldCharType="end"/>
      </w:r>
    </w:p>
    <w:p w:rsidR="002E4613" w:rsidRPr="00EA5FF2" w:rsidRDefault="002E4613" w:rsidP="002E4613">
      <w:pPr>
        <w:tabs>
          <w:tab w:val="left" w:pos="851"/>
          <w:tab w:val="left" w:pos="2268"/>
          <w:tab w:val="left" w:pos="3686"/>
          <w:tab w:val="left" w:pos="5103"/>
          <w:tab w:val="left" w:pos="5245"/>
          <w:tab w:val="left" w:pos="5387"/>
          <w:tab w:val="left" w:pos="6413"/>
          <w:tab w:val="left" w:pos="7689"/>
          <w:tab w:val="left" w:pos="9214"/>
          <w:tab w:val="left" w:leader="dot" w:pos="10206"/>
          <w:tab w:val="right" w:pos="10382"/>
        </w:tabs>
        <w:rPr>
          <w:bCs/>
          <w:szCs w:val="22"/>
        </w:rPr>
      </w:pPr>
      <w:r w:rsidRPr="00EA5FF2">
        <w:rPr>
          <w:bCs/>
          <w:szCs w:val="22"/>
        </w:rPr>
        <w:t xml:space="preserve">Formation : </w:t>
      </w:r>
      <w:r w:rsidR="00514667" w:rsidRPr="00EA5FF2">
        <w:rPr>
          <w:b/>
          <w:bCs/>
          <w:szCs w:val="22"/>
        </w:rPr>
        <w:fldChar w:fldCharType="begin">
          <w:ffData>
            <w:name w:val=""/>
            <w:enabled/>
            <w:calcOnExit w:val="0"/>
            <w:ddList>
              <w:listEntry w:val="Choisissez dans la liste déroulante"/>
              <w:listEntry w:val="C2I"/>
              <w:listEntry w:val="C2I2e"/>
              <w:listEntry w:val="CLES"/>
              <w:listEntry w:val="CLUB"/>
              <w:listEntry w:val="Diplôme d'Université (DU)"/>
              <w:listEntry w:val="Doctorat"/>
              <w:listEntry w:val="DUT"/>
              <w:listEntry w:val="Licence 1"/>
              <w:listEntry w:val="Licence 2"/>
              <w:listEntry w:val="Licence 3"/>
              <w:listEntry w:val="Licence professionnelle"/>
              <w:listEntry w:val="Master 1"/>
              <w:listEntry w:val="Master 2"/>
              <w:listEntry w:val="Préparation concours"/>
              <w:listEntry w:val="Autre"/>
            </w:ddList>
          </w:ffData>
        </w:fldChar>
      </w:r>
      <w:r w:rsidR="00514667" w:rsidRPr="00EA5FF2">
        <w:rPr>
          <w:b/>
          <w:bCs/>
          <w:szCs w:val="22"/>
        </w:rPr>
        <w:instrText xml:space="preserve"> FORMDROPDOWN </w:instrText>
      </w:r>
      <w:r w:rsidR="00BD7F83">
        <w:rPr>
          <w:b/>
          <w:bCs/>
          <w:szCs w:val="22"/>
        </w:rPr>
      </w:r>
      <w:r w:rsidR="00BD7F83">
        <w:rPr>
          <w:b/>
          <w:bCs/>
          <w:szCs w:val="22"/>
        </w:rPr>
        <w:fldChar w:fldCharType="separate"/>
      </w:r>
      <w:r w:rsidR="00514667" w:rsidRPr="00EA5FF2">
        <w:rPr>
          <w:b/>
          <w:bCs/>
          <w:szCs w:val="22"/>
        </w:rPr>
        <w:fldChar w:fldCharType="end"/>
      </w:r>
    </w:p>
    <w:p w:rsidR="002E4613" w:rsidRPr="00EA5FF2" w:rsidRDefault="002E4613" w:rsidP="00FA6727">
      <w:pPr>
        <w:tabs>
          <w:tab w:val="left" w:pos="4536"/>
          <w:tab w:val="left" w:pos="10206"/>
        </w:tabs>
        <w:rPr>
          <w:szCs w:val="22"/>
        </w:rPr>
      </w:pPr>
      <w:r w:rsidRPr="00EA5FF2">
        <w:rPr>
          <w:bCs/>
          <w:szCs w:val="22"/>
        </w:rPr>
        <w:t xml:space="preserve">Mention : </w:t>
      </w:r>
      <w:r w:rsidRPr="00EA5FF2">
        <w:rPr>
          <w:b/>
          <w:bCs/>
          <w:szCs w:val="22"/>
        </w:rPr>
        <w:fldChar w:fldCharType="begin">
          <w:ffData>
            <w:name w:val="Texte16"/>
            <w:enabled/>
            <w:calcOnExit w:val="0"/>
            <w:textInput/>
          </w:ffData>
        </w:fldChar>
      </w:r>
      <w:r w:rsidRPr="00EA5FF2">
        <w:rPr>
          <w:b/>
          <w:bCs/>
          <w:szCs w:val="22"/>
        </w:rPr>
        <w:instrText xml:space="preserve"> FORMTEXT </w:instrText>
      </w:r>
      <w:r w:rsidRPr="00EA5FF2">
        <w:rPr>
          <w:b/>
          <w:bCs/>
          <w:szCs w:val="22"/>
        </w:rPr>
      </w:r>
      <w:r w:rsidRPr="00EA5FF2">
        <w:rPr>
          <w:b/>
          <w:bCs/>
          <w:szCs w:val="22"/>
        </w:rPr>
        <w:fldChar w:fldCharType="separate"/>
      </w:r>
      <w:r w:rsidRPr="00EA5FF2">
        <w:rPr>
          <w:b/>
          <w:bCs/>
          <w:noProof/>
          <w:szCs w:val="22"/>
        </w:rPr>
        <w:t> </w:t>
      </w:r>
      <w:r w:rsidRPr="00EA5FF2">
        <w:rPr>
          <w:b/>
          <w:bCs/>
          <w:noProof/>
          <w:szCs w:val="22"/>
        </w:rPr>
        <w:t> </w:t>
      </w:r>
      <w:r w:rsidRPr="00EA5FF2">
        <w:rPr>
          <w:b/>
          <w:bCs/>
          <w:noProof/>
          <w:szCs w:val="22"/>
        </w:rPr>
        <w:t> </w:t>
      </w:r>
      <w:r w:rsidRPr="00EA5FF2">
        <w:rPr>
          <w:b/>
          <w:bCs/>
          <w:noProof/>
          <w:szCs w:val="22"/>
        </w:rPr>
        <w:t> </w:t>
      </w:r>
      <w:r w:rsidRPr="00EA5FF2">
        <w:rPr>
          <w:b/>
          <w:bCs/>
          <w:noProof/>
          <w:szCs w:val="22"/>
        </w:rPr>
        <w:t> </w:t>
      </w:r>
      <w:r w:rsidRPr="00EA5FF2">
        <w:rPr>
          <w:b/>
          <w:bCs/>
          <w:szCs w:val="22"/>
        </w:rPr>
        <w:fldChar w:fldCharType="end"/>
      </w:r>
      <w:r w:rsidR="00FA6727" w:rsidRPr="00EA5FF2">
        <w:rPr>
          <w:b/>
          <w:bCs/>
          <w:szCs w:val="22"/>
        </w:rPr>
        <w:tab/>
      </w:r>
      <w:r w:rsidRPr="00EA5FF2">
        <w:rPr>
          <w:bCs/>
          <w:szCs w:val="22"/>
        </w:rPr>
        <w:t xml:space="preserve">Spécialité : </w:t>
      </w:r>
      <w:r w:rsidRPr="00EA5FF2">
        <w:rPr>
          <w:bCs/>
          <w:szCs w:val="22"/>
        </w:rPr>
        <w:fldChar w:fldCharType="begin">
          <w:ffData>
            <w:name w:val="Texte17"/>
            <w:enabled/>
            <w:calcOnExit w:val="0"/>
            <w:textInput/>
          </w:ffData>
        </w:fldChar>
      </w:r>
      <w:r w:rsidRPr="00EA5FF2">
        <w:rPr>
          <w:bCs/>
          <w:szCs w:val="22"/>
        </w:rPr>
        <w:instrText xml:space="preserve"> FORMTEXT </w:instrText>
      </w:r>
      <w:r w:rsidRPr="00EA5FF2">
        <w:rPr>
          <w:bCs/>
          <w:szCs w:val="22"/>
        </w:rPr>
      </w:r>
      <w:r w:rsidRPr="00EA5FF2">
        <w:rPr>
          <w:bCs/>
          <w:szCs w:val="22"/>
        </w:rPr>
        <w:fldChar w:fldCharType="separate"/>
      </w:r>
      <w:r w:rsidRPr="00EA5FF2">
        <w:rPr>
          <w:bCs/>
          <w:szCs w:val="22"/>
        </w:rPr>
        <w:t> </w:t>
      </w:r>
      <w:r w:rsidRPr="00EA5FF2">
        <w:rPr>
          <w:bCs/>
          <w:szCs w:val="22"/>
        </w:rPr>
        <w:t> </w:t>
      </w:r>
      <w:r w:rsidRPr="00EA5FF2">
        <w:rPr>
          <w:bCs/>
          <w:szCs w:val="22"/>
        </w:rPr>
        <w:t> </w:t>
      </w:r>
      <w:r w:rsidRPr="00EA5FF2">
        <w:rPr>
          <w:bCs/>
          <w:szCs w:val="22"/>
        </w:rPr>
        <w:t> </w:t>
      </w:r>
      <w:r w:rsidRPr="00EA5FF2">
        <w:rPr>
          <w:bCs/>
          <w:szCs w:val="22"/>
        </w:rPr>
        <w:t> </w:t>
      </w:r>
      <w:r w:rsidRPr="00EA5FF2">
        <w:rPr>
          <w:bCs/>
          <w:szCs w:val="22"/>
        </w:rPr>
        <w:fldChar w:fldCharType="end"/>
      </w:r>
    </w:p>
    <w:p w:rsidR="002E4613" w:rsidRPr="00EA5FF2" w:rsidRDefault="002E4613" w:rsidP="002E4613">
      <w:pPr>
        <w:rPr>
          <w:szCs w:val="22"/>
        </w:rPr>
      </w:pPr>
    </w:p>
    <w:p w:rsidR="00282C8C" w:rsidRPr="00EA5FF2" w:rsidRDefault="00930706" w:rsidP="00930706">
      <w:pPr>
        <w:spacing w:after="120"/>
        <w:rPr>
          <w:b/>
          <w:szCs w:val="22"/>
        </w:rPr>
      </w:pPr>
      <w:r w:rsidRPr="00EA5FF2">
        <w:rPr>
          <w:b/>
          <w:noProof/>
          <w:szCs w:val="22"/>
          <w:lang w:eastAsia="fr-FR"/>
        </w:rPr>
        <mc:AlternateContent>
          <mc:Choice Requires="wps">
            <w:drawing>
              <wp:anchor distT="0" distB="0" distL="114300" distR="114300" simplePos="0" relativeHeight="251685888" behindDoc="0" locked="0" layoutInCell="1" allowOverlap="1" wp14:anchorId="6D872B25" wp14:editId="758F185C">
                <wp:simplePos x="0" y="0"/>
                <wp:positionH relativeFrom="column">
                  <wp:posOffset>-271516</wp:posOffset>
                </wp:positionH>
                <wp:positionV relativeFrom="paragraph">
                  <wp:posOffset>183395</wp:posOffset>
                </wp:positionV>
                <wp:extent cx="6645910" cy="1794295"/>
                <wp:effectExtent l="0" t="0" r="21590" b="15875"/>
                <wp:wrapNone/>
                <wp:docPr id="13" name="Rectangle à coins arrondis 13"/>
                <wp:cNvGraphicFramePr/>
                <a:graphic xmlns:a="http://schemas.openxmlformats.org/drawingml/2006/main">
                  <a:graphicData uri="http://schemas.microsoft.com/office/word/2010/wordprocessingShape">
                    <wps:wsp>
                      <wps:cNvSpPr/>
                      <wps:spPr>
                        <a:xfrm>
                          <a:off x="0" y="0"/>
                          <a:ext cx="6645910" cy="1794295"/>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BD5CE" id="Rectangle à coins arrondis 13" o:spid="_x0000_s1026" style="position:absolute;margin-left:-21.4pt;margin-top:14.45pt;width:523.3pt;height:14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" filled="f" strokecolor="#4f81bd [3204]" strokeweight="2pt"/>
            </w:pict>
          </mc:Fallback>
        </mc:AlternateContent>
      </w:r>
      <w:r w:rsidR="002B21CD" w:rsidRPr="00EA5FF2">
        <w:rPr>
          <w:b/>
          <w:szCs w:val="22"/>
        </w:rPr>
        <w:t xml:space="preserve">Je </w:t>
      </w:r>
      <w:r w:rsidRPr="00EA5FF2">
        <w:rPr>
          <w:b/>
          <w:szCs w:val="22"/>
        </w:rPr>
        <w:t>sollicite le transfert de mon dossier universitaire de l’Université Bordeaux Montaigne</w:t>
      </w:r>
      <w:r w:rsidR="00851AA9" w:rsidRPr="00EA5FF2">
        <w:rPr>
          <w:b/>
          <w:szCs w:val="22"/>
        </w:rPr>
        <w:t> :</w:t>
      </w:r>
    </w:p>
    <w:p w:rsidR="00930706" w:rsidRPr="00EA5FF2" w:rsidRDefault="00930706" w:rsidP="00930706">
      <w:pPr>
        <w:tabs>
          <w:tab w:val="left" w:leader="dot" w:pos="10206"/>
        </w:tabs>
        <w:rPr>
          <w:bCs/>
          <w:szCs w:val="22"/>
        </w:rPr>
      </w:pPr>
      <w:r w:rsidRPr="00EA5FF2">
        <w:rPr>
          <w:bCs/>
          <w:szCs w:val="22"/>
        </w:rPr>
        <w:t xml:space="preserve">vers l'Université de : </w:t>
      </w:r>
      <w:r w:rsidRPr="00EA5FF2">
        <w:rPr>
          <w:bCs/>
          <w:szCs w:val="22"/>
        </w:rPr>
        <w:fldChar w:fldCharType="begin">
          <w:ffData>
            <w:name w:val="Texte21"/>
            <w:enabled/>
            <w:calcOnExit w:val="0"/>
            <w:textInput/>
          </w:ffData>
        </w:fldChar>
      </w:r>
      <w:r w:rsidRPr="00EA5FF2">
        <w:rPr>
          <w:bCs/>
          <w:szCs w:val="22"/>
        </w:rPr>
        <w:instrText xml:space="preserve"> FORMTEXT </w:instrText>
      </w:r>
      <w:r w:rsidRPr="00EA5FF2">
        <w:rPr>
          <w:bCs/>
          <w:szCs w:val="22"/>
        </w:rPr>
      </w:r>
      <w:r w:rsidRPr="00EA5FF2">
        <w:rPr>
          <w:bCs/>
          <w:szCs w:val="22"/>
        </w:rPr>
        <w:fldChar w:fldCharType="separate"/>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szCs w:val="22"/>
        </w:rPr>
        <w:fldChar w:fldCharType="end"/>
      </w:r>
    </w:p>
    <w:p w:rsidR="00930706" w:rsidRPr="00EA5FF2" w:rsidRDefault="00930706" w:rsidP="00930706">
      <w:pPr>
        <w:tabs>
          <w:tab w:val="left" w:leader="dot" w:pos="10206"/>
        </w:tabs>
        <w:rPr>
          <w:bCs/>
          <w:szCs w:val="22"/>
        </w:rPr>
      </w:pPr>
      <w:r w:rsidRPr="00EA5FF2">
        <w:rPr>
          <w:bCs/>
          <w:szCs w:val="22"/>
        </w:rPr>
        <w:t xml:space="preserve">Service chargé des transferts : </w:t>
      </w:r>
      <w:r w:rsidRPr="00EA5FF2">
        <w:rPr>
          <w:bCs/>
          <w:szCs w:val="22"/>
        </w:rPr>
        <w:fldChar w:fldCharType="begin">
          <w:ffData>
            <w:name w:val="Texte22"/>
            <w:enabled/>
            <w:calcOnExit w:val="0"/>
            <w:textInput/>
          </w:ffData>
        </w:fldChar>
      </w:r>
      <w:bookmarkStart w:id="3" w:name="Texte22"/>
      <w:r w:rsidRPr="00EA5FF2">
        <w:rPr>
          <w:bCs/>
          <w:szCs w:val="22"/>
        </w:rPr>
        <w:instrText xml:space="preserve"> FORMTEXT </w:instrText>
      </w:r>
      <w:r w:rsidRPr="00EA5FF2">
        <w:rPr>
          <w:bCs/>
          <w:szCs w:val="22"/>
        </w:rPr>
      </w:r>
      <w:r w:rsidRPr="00EA5FF2">
        <w:rPr>
          <w:bCs/>
          <w:szCs w:val="22"/>
        </w:rPr>
        <w:fldChar w:fldCharType="separate"/>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szCs w:val="22"/>
        </w:rPr>
        <w:fldChar w:fldCharType="end"/>
      </w:r>
      <w:bookmarkEnd w:id="3"/>
    </w:p>
    <w:p w:rsidR="00930706" w:rsidRPr="00EA5FF2" w:rsidRDefault="00930706" w:rsidP="00930706">
      <w:pPr>
        <w:tabs>
          <w:tab w:val="left" w:leader="dot" w:pos="10206"/>
        </w:tabs>
        <w:rPr>
          <w:bCs/>
          <w:szCs w:val="22"/>
        </w:rPr>
      </w:pPr>
      <w:r w:rsidRPr="00EA5FF2">
        <w:rPr>
          <w:bCs/>
          <w:szCs w:val="22"/>
        </w:rPr>
        <w:t xml:space="preserve">Adresse : </w:t>
      </w:r>
      <w:r w:rsidRPr="00EA5FF2">
        <w:rPr>
          <w:bCs/>
          <w:szCs w:val="22"/>
        </w:rPr>
        <w:fldChar w:fldCharType="begin">
          <w:ffData>
            <w:name w:val="Texte23"/>
            <w:enabled/>
            <w:calcOnExit w:val="0"/>
            <w:textInput/>
          </w:ffData>
        </w:fldChar>
      </w:r>
      <w:bookmarkStart w:id="4" w:name="Texte23"/>
      <w:r w:rsidRPr="00EA5FF2">
        <w:rPr>
          <w:bCs/>
          <w:szCs w:val="22"/>
        </w:rPr>
        <w:instrText xml:space="preserve"> FORMTEXT </w:instrText>
      </w:r>
      <w:r w:rsidRPr="00EA5FF2">
        <w:rPr>
          <w:bCs/>
          <w:szCs w:val="22"/>
        </w:rPr>
      </w:r>
      <w:r w:rsidRPr="00EA5FF2">
        <w:rPr>
          <w:bCs/>
          <w:szCs w:val="22"/>
        </w:rPr>
        <w:fldChar w:fldCharType="separate"/>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szCs w:val="22"/>
        </w:rPr>
        <w:fldChar w:fldCharType="end"/>
      </w:r>
      <w:bookmarkEnd w:id="4"/>
    </w:p>
    <w:p w:rsidR="00930706" w:rsidRPr="00EA5FF2" w:rsidRDefault="00930706" w:rsidP="00930706">
      <w:pPr>
        <w:tabs>
          <w:tab w:val="left" w:pos="3382"/>
          <w:tab w:val="left" w:pos="3686"/>
          <w:tab w:val="left" w:leader="dot" w:pos="10524"/>
        </w:tabs>
        <w:rPr>
          <w:bCs/>
          <w:szCs w:val="22"/>
        </w:rPr>
      </w:pPr>
      <w:r w:rsidRPr="00EA5FF2">
        <w:rPr>
          <w:bCs/>
          <w:szCs w:val="22"/>
        </w:rPr>
        <w:t xml:space="preserve">Ville : </w:t>
      </w:r>
      <w:r w:rsidRPr="00EA5FF2">
        <w:rPr>
          <w:bCs/>
          <w:szCs w:val="22"/>
        </w:rPr>
        <w:fldChar w:fldCharType="begin">
          <w:ffData>
            <w:name w:val="Texte24"/>
            <w:enabled/>
            <w:calcOnExit w:val="0"/>
            <w:textInput/>
          </w:ffData>
        </w:fldChar>
      </w:r>
      <w:bookmarkStart w:id="5" w:name="Texte24"/>
      <w:r w:rsidRPr="00EA5FF2">
        <w:rPr>
          <w:bCs/>
          <w:szCs w:val="22"/>
        </w:rPr>
        <w:instrText xml:space="preserve"> FORMTEXT </w:instrText>
      </w:r>
      <w:r w:rsidRPr="00EA5FF2">
        <w:rPr>
          <w:bCs/>
          <w:szCs w:val="22"/>
        </w:rPr>
      </w:r>
      <w:r w:rsidRPr="00EA5FF2">
        <w:rPr>
          <w:bCs/>
          <w:szCs w:val="22"/>
        </w:rPr>
        <w:fldChar w:fldCharType="separate"/>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noProof/>
          <w:szCs w:val="22"/>
        </w:rPr>
        <w:t> </w:t>
      </w:r>
      <w:r w:rsidRPr="00EA5FF2">
        <w:rPr>
          <w:bCs/>
          <w:szCs w:val="22"/>
        </w:rPr>
        <w:fldChar w:fldCharType="end"/>
      </w:r>
      <w:bookmarkEnd w:id="5"/>
      <w:r w:rsidRPr="00EA5FF2">
        <w:rPr>
          <w:bCs/>
          <w:szCs w:val="22"/>
        </w:rPr>
        <w:tab/>
      </w:r>
      <w:r w:rsidRPr="00EA5FF2">
        <w:rPr>
          <w:bCs/>
          <w:szCs w:val="22"/>
        </w:rPr>
        <w:tab/>
        <w:t xml:space="preserve">Code Postal : </w:t>
      </w:r>
      <w:r w:rsidRPr="00EA5FF2">
        <w:rPr>
          <w:bCs/>
          <w:szCs w:val="22"/>
        </w:rPr>
        <w:fldChar w:fldCharType="begin">
          <w:ffData>
            <w:name w:val="Texte25"/>
            <w:enabled/>
            <w:calcOnExit w:val="0"/>
            <w:textInput>
              <w:type w:val="number"/>
              <w:maxLength w:val="5"/>
            </w:textInput>
          </w:ffData>
        </w:fldChar>
      </w:r>
      <w:bookmarkStart w:id="6" w:name="Texte25"/>
      <w:r w:rsidRPr="00EA5FF2">
        <w:rPr>
          <w:bCs/>
          <w:szCs w:val="22"/>
        </w:rPr>
        <w:instrText xml:space="preserve"> FORMTEXT </w:instrText>
      </w:r>
      <w:r w:rsidRPr="00EA5FF2">
        <w:rPr>
          <w:bCs/>
          <w:szCs w:val="22"/>
        </w:rPr>
      </w:r>
      <w:r w:rsidRPr="00EA5FF2">
        <w:rPr>
          <w:bCs/>
          <w:szCs w:val="22"/>
        </w:rPr>
        <w:fldChar w:fldCharType="separate"/>
      </w:r>
      <w:r w:rsidRPr="00EA5FF2">
        <w:rPr>
          <w:bCs/>
          <w:szCs w:val="22"/>
        </w:rPr>
        <w:t> </w:t>
      </w:r>
      <w:r w:rsidRPr="00EA5FF2">
        <w:rPr>
          <w:bCs/>
          <w:szCs w:val="22"/>
        </w:rPr>
        <w:t> </w:t>
      </w:r>
      <w:r w:rsidRPr="00EA5FF2">
        <w:rPr>
          <w:bCs/>
          <w:szCs w:val="22"/>
        </w:rPr>
        <w:t> </w:t>
      </w:r>
      <w:r w:rsidRPr="00EA5FF2">
        <w:rPr>
          <w:bCs/>
          <w:szCs w:val="22"/>
        </w:rPr>
        <w:t> </w:t>
      </w:r>
      <w:r w:rsidRPr="00EA5FF2">
        <w:rPr>
          <w:bCs/>
          <w:szCs w:val="22"/>
        </w:rPr>
        <w:t> </w:t>
      </w:r>
      <w:r w:rsidRPr="00EA5FF2">
        <w:rPr>
          <w:bCs/>
          <w:szCs w:val="22"/>
        </w:rPr>
        <w:fldChar w:fldCharType="end"/>
      </w:r>
      <w:bookmarkEnd w:id="6"/>
    </w:p>
    <w:p w:rsidR="00930706" w:rsidRPr="00EA5FF2" w:rsidRDefault="00930706" w:rsidP="00930706">
      <w:pPr>
        <w:tabs>
          <w:tab w:val="right" w:leader="dot" w:pos="10193"/>
        </w:tabs>
        <w:spacing w:before="120"/>
        <w:rPr>
          <w:b/>
          <w:bCs/>
          <w:szCs w:val="22"/>
        </w:rPr>
      </w:pPr>
      <w:r w:rsidRPr="00EA5FF2">
        <w:rPr>
          <w:bCs/>
          <w:szCs w:val="22"/>
        </w:rPr>
        <w:t xml:space="preserve">en vue d'une inscription en : </w:t>
      </w:r>
      <w:r w:rsidRPr="00EA5FF2">
        <w:rPr>
          <w:b/>
          <w:bCs/>
          <w:szCs w:val="22"/>
        </w:rPr>
        <w:fldChar w:fldCharType="begin">
          <w:ffData>
            <w:name w:val=""/>
            <w:enabled/>
            <w:calcOnExit w:val="0"/>
            <w:ddList>
              <w:listEntry w:val="Choisissez dans la liste déroulante"/>
              <w:listEntry w:val="Licence 1"/>
              <w:listEntry w:val="Licence 2"/>
              <w:listEntry w:val="Licence 3"/>
              <w:listEntry w:val="DUT"/>
              <w:listEntry w:val="Licence professionnelle"/>
              <w:listEntry w:val="Master 1"/>
              <w:listEntry w:val="Master 2"/>
              <w:listEntry w:val="Préparation concours"/>
              <w:listEntry w:val="Doctorat"/>
              <w:listEntry w:val="Diplôme d'Université"/>
              <w:listEntry w:val="Autre"/>
            </w:ddList>
          </w:ffData>
        </w:fldChar>
      </w:r>
      <w:r w:rsidRPr="00EA5FF2">
        <w:rPr>
          <w:b/>
          <w:bCs/>
          <w:szCs w:val="22"/>
        </w:rPr>
        <w:instrText xml:space="preserve"> FORMDROPDOWN </w:instrText>
      </w:r>
      <w:r w:rsidR="00BD7F83">
        <w:rPr>
          <w:b/>
          <w:bCs/>
          <w:szCs w:val="22"/>
        </w:rPr>
      </w:r>
      <w:r w:rsidR="00BD7F83">
        <w:rPr>
          <w:b/>
          <w:bCs/>
          <w:szCs w:val="22"/>
        </w:rPr>
        <w:fldChar w:fldCharType="separate"/>
      </w:r>
      <w:r w:rsidRPr="00EA5FF2">
        <w:rPr>
          <w:b/>
          <w:bCs/>
          <w:szCs w:val="22"/>
        </w:rPr>
        <w:fldChar w:fldCharType="end"/>
      </w:r>
    </w:p>
    <w:p w:rsidR="00930706" w:rsidRPr="00EA5FF2" w:rsidRDefault="00930706" w:rsidP="00930706">
      <w:pPr>
        <w:tabs>
          <w:tab w:val="left" w:pos="5103"/>
          <w:tab w:val="left" w:leader="dot" w:pos="10206"/>
        </w:tabs>
        <w:rPr>
          <w:b/>
          <w:bCs/>
          <w:szCs w:val="22"/>
        </w:rPr>
      </w:pPr>
      <w:r w:rsidRPr="00EA5FF2">
        <w:rPr>
          <w:b/>
          <w:bCs/>
          <w:szCs w:val="22"/>
        </w:rPr>
        <w:t xml:space="preserve">Mention : </w:t>
      </w:r>
      <w:r w:rsidRPr="00EA5FF2">
        <w:rPr>
          <w:b/>
          <w:bCs/>
          <w:szCs w:val="22"/>
        </w:rPr>
        <w:fldChar w:fldCharType="begin">
          <w:ffData>
            <w:name w:val="Texte16"/>
            <w:enabled/>
            <w:calcOnExit w:val="0"/>
            <w:textInput/>
          </w:ffData>
        </w:fldChar>
      </w:r>
      <w:r w:rsidRPr="00EA5FF2">
        <w:rPr>
          <w:b/>
          <w:bCs/>
          <w:szCs w:val="22"/>
        </w:rPr>
        <w:instrText xml:space="preserve"> FORMTEXT </w:instrText>
      </w:r>
      <w:r w:rsidRPr="00EA5FF2">
        <w:rPr>
          <w:b/>
          <w:bCs/>
          <w:szCs w:val="22"/>
        </w:rPr>
      </w:r>
      <w:r w:rsidRPr="00EA5FF2">
        <w:rPr>
          <w:b/>
          <w:bCs/>
          <w:szCs w:val="22"/>
        </w:rPr>
        <w:fldChar w:fldCharType="separate"/>
      </w:r>
      <w:r w:rsidRPr="00EA5FF2">
        <w:rPr>
          <w:b/>
          <w:bCs/>
          <w:noProof/>
          <w:szCs w:val="22"/>
        </w:rPr>
        <w:t> </w:t>
      </w:r>
      <w:r w:rsidRPr="00EA5FF2">
        <w:rPr>
          <w:b/>
          <w:bCs/>
          <w:noProof/>
          <w:szCs w:val="22"/>
        </w:rPr>
        <w:t> </w:t>
      </w:r>
      <w:r w:rsidRPr="00EA5FF2">
        <w:rPr>
          <w:b/>
          <w:bCs/>
          <w:noProof/>
          <w:szCs w:val="22"/>
        </w:rPr>
        <w:t> </w:t>
      </w:r>
      <w:r w:rsidRPr="00EA5FF2">
        <w:rPr>
          <w:b/>
          <w:bCs/>
          <w:noProof/>
          <w:szCs w:val="22"/>
        </w:rPr>
        <w:t> </w:t>
      </w:r>
      <w:r w:rsidRPr="00EA5FF2">
        <w:rPr>
          <w:b/>
          <w:bCs/>
          <w:noProof/>
          <w:szCs w:val="22"/>
        </w:rPr>
        <w:t> </w:t>
      </w:r>
      <w:r w:rsidRPr="00EA5FF2">
        <w:rPr>
          <w:b/>
          <w:bCs/>
          <w:szCs w:val="22"/>
        </w:rPr>
        <w:fldChar w:fldCharType="end"/>
      </w:r>
      <w:r w:rsidRPr="00EA5FF2">
        <w:rPr>
          <w:b/>
          <w:bCs/>
          <w:szCs w:val="22"/>
        </w:rPr>
        <w:tab/>
        <w:t xml:space="preserve">Spécialité : </w:t>
      </w:r>
      <w:r w:rsidRPr="00EA5FF2">
        <w:rPr>
          <w:b/>
          <w:bCs/>
          <w:szCs w:val="22"/>
        </w:rPr>
        <w:fldChar w:fldCharType="begin">
          <w:ffData>
            <w:name w:val="Texte20"/>
            <w:enabled/>
            <w:calcOnExit w:val="0"/>
            <w:textInput/>
          </w:ffData>
        </w:fldChar>
      </w:r>
      <w:r w:rsidRPr="00EA5FF2">
        <w:rPr>
          <w:b/>
          <w:bCs/>
          <w:szCs w:val="22"/>
        </w:rPr>
        <w:instrText xml:space="preserve"> FORMTEXT </w:instrText>
      </w:r>
      <w:r w:rsidRPr="00EA5FF2">
        <w:rPr>
          <w:b/>
          <w:bCs/>
          <w:szCs w:val="22"/>
        </w:rPr>
      </w:r>
      <w:r w:rsidRPr="00EA5FF2">
        <w:rPr>
          <w:b/>
          <w:bCs/>
          <w:szCs w:val="22"/>
        </w:rPr>
        <w:fldChar w:fldCharType="separate"/>
      </w:r>
      <w:r w:rsidRPr="00EA5FF2">
        <w:rPr>
          <w:b/>
          <w:bCs/>
          <w:noProof/>
          <w:szCs w:val="22"/>
        </w:rPr>
        <w:t> </w:t>
      </w:r>
      <w:r w:rsidRPr="00EA5FF2">
        <w:rPr>
          <w:b/>
          <w:bCs/>
          <w:noProof/>
          <w:szCs w:val="22"/>
        </w:rPr>
        <w:t> </w:t>
      </w:r>
      <w:r w:rsidRPr="00EA5FF2">
        <w:rPr>
          <w:b/>
          <w:bCs/>
          <w:noProof/>
          <w:szCs w:val="22"/>
        </w:rPr>
        <w:t> </w:t>
      </w:r>
      <w:r w:rsidRPr="00EA5FF2">
        <w:rPr>
          <w:b/>
          <w:bCs/>
          <w:noProof/>
          <w:szCs w:val="22"/>
        </w:rPr>
        <w:t> </w:t>
      </w:r>
      <w:r w:rsidRPr="00EA5FF2">
        <w:rPr>
          <w:b/>
          <w:bCs/>
          <w:noProof/>
          <w:szCs w:val="22"/>
        </w:rPr>
        <w:t> </w:t>
      </w:r>
      <w:r w:rsidRPr="00EA5FF2">
        <w:rPr>
          <w:b/>
          <w:bCs/>
          <w:szCs w:val="22"/>
        </w:rPr>
        <w:fldChar w:fldCharType="end"/>
      </w:r>
    </w:p>
    <w:p w:rsidR="00930706" w:rsidRPr="00EA5FF2" w:rsidRDefault="00930706" w:rsidP="00930706">
      <w:pPr>
        <w:tabs>
          <w:tab w:val="left" w:pos="8222"/>
          <w:tab w:val="right" w:pos="10065"/>
          <w:tab w:val="left" w:leader="dot" w:pos="10206"/>
        </w:tabs>
        <w:spacing w:before="60"/>
        <w:rPr>
          <w:bCs/>
          <w:szCs w:val="22"/>
        </w:rPr>
      </w:pPr>
      <w:r w:rsidRPr="00EA5FF2">
        <w:rPr>
          <w:bCs/>
          <w:szCs w:val="22"/>
        </w:rPr>
        <w:t>Il s'agit de la même discipline / mention que la formation suivie à Bordeaux Montaigne :</w:t>
      </w:r>
      <w:r w:rsidRPr="00EA5FF2">
        <w:rPr>
          <w:bCs/>
          <w:szCs w:val="22"/>
        </w:rPr>
        <w:tab/>
      </w:r>
      <w:r w:rsidRPr="00EA5FF2">
        <w:rPr>
          <w:bCs/>
          <w:szCs w:val="22"/>
        </w:rPr>
        <w:fldChar w:fldCharType="begin">
          <w:ffData>
            <w:name w:val="CaseACocher5"/>
            <w:enabled/>
            <w:calcOnExit w:val="0"/>
            <w:checkBox>
              <w:sizeAuto/>
              <w:default w:val="0"/>
            </w:checkBox>
          </w:ffData>
        </w:fldChar>
      </w:r>
      <w:r w:rsidRPr="00EA5FF2">
        <w:rPr>
          <w:bCs/>
          <w:szCs w:val="22"/>
        </w:rPr>
        <w:instrText xml:space="preserve"> FORMCHECKBOX </w:instrText>
      </w:r>
      <w:r w:rsidR="00BD7F83">
        <w:rPr>
          <w:bCs/>
          <w:szCs w:val="22"/>
        </w:rPr>
      </w:r>
      <w:r w:rsidR="00BD7F83">
        <w:rPr>
          <w:bCs/>
          <w:szCs w:val="22"/>
        </w:rPr>
        <w:fldChar w:fldCharType="separate"/>
      </w:r>
      <w:r w:rsidRPr="00EA5FF2">
        <w:rPr>
          <w:bCs/>
          <w:szCs w:val="22"/>
        </w:rPr>
        <w:fldChar w:fldCharType="end"/>
      </w:r>
      <w:r w:rsidRPr="00EA5FF2">
        <w:rPr>
          <w:bCs/>
          <w:szCs w:val="22"/>
        </w:rPr>
        <w:t xml:space="preserve"> Oui </w:t>
      </w:r>
      <w:r w:rsidRPr="00EA5FF2">
        <w:rPr>
          <w:bCs/>
          <w:szCs w:val="22"/>
        </w:rPr>
        <w:fldChar w:fldCharType="begin">
          <w:ffData>
            <w:name w:val="CaseACocher5"/>
            <w:enabled/>
            <w:calcOnExit w:val="0"/>
            <w:checkBox>
              <w:sizeAuto/>
              <w:default w:val="0"/>
            </w:checkBox>
          </w:ffData>
        </w:fldChar>
      </w:r>
      <w:r w:rsidRPr="00EA5FF2">
        <w:rPr>
          <w:bCs/>
          <w:szCs w:val="22"/>
        </w:rPr>
        <w:instrText xml:space="preserve"> FORMCHECKBOX </w:instrText>
      </w:r>
      <w:r w:rsidR="00BD7F83">
        <w:rPr>
          <w:bCs/>
          <w:szCs w:val="22"/>
        </w:rPr>
      </w:r>
      <w:r w:rsidR="00BD7F83">
        <w:rPr>
          <w:bCs/>
          <w:szCs w:val="22"/>
        </w:rPr>
        <w:fldChar w:fldCharType="separate"/>
      </w:r>
      <w:r w:rsidRPr="00EA5FF2">
        <w:rPr>
          <w:bCs/>
          <w:szCs w:val="22"/>
        </w:rPr>
        <w:fldChar w:fldCharType="end"/>
      </w:r>
      <w:r w:rsidRPr="00EA5FF2">
        <w:rPr>
          <w:bCs/>
          <w:szCs w:val="22"/>
        </w:rPr>
        <w:t xml:space="preserve"> Non</w:t>
      </w:r>
    </w:p>
    <w:p w:rsidR="00930706" w:rsidRPr="00EA5FF2" w:rsidRDefault="00930706" w:rsidP="00930706">
      <w:pPr>
        <w:tabs>
          <w:tab w:val="left" w:pos="8222"/>
          <w:tab w:val="right" w:pos="10065"/>
          <w:tab w:val="left" w:leader="dot" w:pos="10206"/>
        </w:tabs>
        <w:rPr>
          <w:bCs/>
          <w:szCs w:val="22"/>
        </w:rPr>
      </w:pPr>
      <w:r w:rsidRPr="00EA5FF2">
        <w:rPr>
          <w:bCs/>
          <w:szCs w:val="22"/>
        </w:rPr>
        <w:t>J’étais inscrit(e) en classe préparatoire en plus de mon inscription à Bordeaux Montaigne :</w:t>
      </w:r>
      <w:r w:rsidRPr="00EA5FF2">
        <w:rPr>
          <w:bCs/>
          <w:szCs w:val="22"/>
        </w:rPr>
        <w:tab/>
      </w:r>
      <w:r w:rsidRPr="00EA5FF2">
        <w:rPr>
          <w:bCs/>
          <w:szCs w:val="22"/>
        </w:rPr>
        <w:fldChar w:fldCharType="begin">
          <w:ffData>
            <w:name w:val="CaseACocher5"/>
            <w:enabled/>
            <w:calcOnExit w:val="0"/>
            <w:checkBox>
              <w:sizeAuto/>
              <w:default w:val="0"/>
            </w:checkBox>
          </w:ffData>
        </w:fldChar>
      </w:r>
      <w:r w:rsidRPr="00EA5FF2">
        <w:rPr>
          <w:bCs/>
          <w:szCs w:val="22"/>
        </w:rPr>
        <w:instrText xml:space="preserve"> FORMCHECKBOX </w:instrText>
      </w:r>
      <w:r w:rsidR="00BD7F83">
        <w:rPr>
          <w:bCs/>
          <w:szCs w:val="22"/>
        </w:rPr>
      </w:r>
      <w:r w:rsidR="00BD7F83">
        <w:rPr>
          <w:bCs/>
          <w:szCs w:val="22"/>
        </w:rPr>
        <w:fldChar w:fldCharType="separate"/>
      </w:r>
      <w:r w:rsidRPr="00EA5FF2">
        <w:rPr>
          <w:bCs/>
          <w:szCs w:val="22"/>
        </w:rPr>
        <w:fldChar w:fldCharType="end"/>
      </w:r>
      <w:r w:rsidRPr="00EA5FF2">
        <w:rPr>
          <w:bCs/>
          <w:szCs w:val="22"/>
        </w:rPr>
        <w:t xml:space="preserve"> Oui </w:t>
      </w:r>
      <w:r w:rsidRPr="00EA5FF2">
        <w:rPr>
          <w:bCs/>
          <w:szCs w:val="22"/>
        </w:rPr>
        <w:fldChar w:fldCharType="begin">
          <w:ffData>
            <w:name w:val="CaseACocher5"/>
            <w:enabled/>
            <w:calcOnExit w:val="0"/>
            <w:checkBox>
              <w:sizeAuto/>
              <w:default w:val="0"/>
            </w:checkBox>
          </w:ffData>
        </w:fldChar>
      </w:r>
      <w:r w:rsidRPr="00EA5FF2">
        <w:rPr>
          <w:bCs/>
          <w:szCs w:val="22"/>
        </w:rPr>
        <w:instrText xml:space="preserve"> FORMCHECKBOX </w:instrText>
      </w:r>
      <w:r w:rsidR="00BD7F83">
        <w:rPr>
          <w:bCs/>
          <w:szCs w:val="22"/>
        </w:rPr>
      </w:r>
      <w:r w:rsidR="00BD7F83">
        <w:rPr>
          <w:bCs/>
          <w:szCs w:val="22"/>
        </w:rPr>
        <w:fldChar w:fldCharType="separate"/>
      </w:r>
      <w:r w:rsidRPr="00EA5FF2">
        <w:rPr>
          <w:bCs/>
          <w:szCs w:val="22"/>
        </w:rPr>
        <w:fldChar w:fldCharType="end"/>
      </w:r>
      <w:r w:rsidRPr="00EA5FF2">
        <w:rPr>
          <w:bCs/>
          <w:szCs w:val="22"/>
        </w:rPr>
        <w:t xml:space="preserve"> Non</w:t>
      </w:r>
    </w:p>
    <w:p w:rsidR="00282C8C" w:rsidRDefault="00930706" w:rsidP="00BE6261">
      <w:pPr>
        <w:tabs>
          <w:tab w:val="left" w:pos="8222"/>
        </w:tabs>
        <w:rPr>
          <w:szCs w:val="22"/>
        </w:rPr>
      </w:pPr>
      <w:r w:rsidRPr="00EA5FF2">
        <w:rPr>
          <w:bCs/>
          <w:szCs w:val="22"/>
        </w:rPr>
        <w:t>Je poursuivrai parallèlement mon cursus à Bordeaux Montaigne l’an prochain</w:t>
      </w:r>
      <w:r w:rsidR="00BE6261">
        <w:rPr>
          <w:bCs/>
          <w:szCs w:val="22"/>
        </w:rPr>
        <w:t xml:space="preserve"> </w:t>
      </w:r>
      <w:r w:rsidR="00BE6261" w:rsidRPr="00BE6261">
        <w:rPr>
          <w:bCs/>
          <w:i/>
          <w:sz w:val="16"/>
          <w:szCs w:val="16"/>
        </w:rPr>
        <w:t>(transfert partiel</w:t>
      </w:r>
      <w:r w:rsidR="00BE6261" w:rsidRPr="00EA5FF2">
        <w:rPr>
          <w:bCs/>
          <w:szCs w:val="22"/>
        </w:rPr>
        <w:t>)</w:t>
      </w:r>
      <w:r w:rsidRPr="00EA5FF2">
        <w:rPr>
          <w:bCs/>
          <w:szCs w:val="22"/>
        </w:rPr>
        <w:tab/>
      </w:r>
      <w:r w:rsidRPr="00EA5FF2">
        <w:rPr>
          <w:bCs/>
          <w:szCs w:val="22"/>
        </w:rPr>
        <w:fldChar w:fldCharType="begin">
          <w:ffData>
            <w:name w:val="CaseACocher5"/>
            <w:enabled/>
            <w:calcOnExit w:val="0"/>
            <w:checkBox>
              <w:sizeAuto/>
              <w:default w:val="0"/>
            </w:checkBox>
          </w:ffData>
        </w:fldChar>
      </w:r>
      <w:r w:rsidRPr="00EA5FF2">
        <w:rPr>
          <w:bCs/>
          <w:szCs w:val="22"/>
        </w:rPr>
        <w:instrText xml:space="preserve"> FORMCHECKBOX </w:instrText>
      </w:r>
      <w:r w:rsidR="00BD7F83">
        <w:rPr>
          <w:bCs/>
          <w:szCs w:val="22"/>
        </w:rPr>
      </w:r>
      <w:r w:rsidR="00BD7F83">
        <w:rPr>
          <w:bCs/>
          <w:szCs w:val="22"/>
        </w:rPr>
        <w:fldChar w:fldCharType="separate"/>
      </w:r>
      <w:r w:rsidRPr="00EA5FF2">
        <w:rPr>
          <w:bCs/>
          <w:szCs w:val="22"/>
        </w:rPr>
        <w:fldChar w:fldCharType="end"/>
      </w:r>
      <w:r w:rsidRPr="00EA5FF2">
        <w:rPr>
          <w:bCs/>
          <w:szCs w:val="22"/>
        </w:rPr>
        <w:t xml:space="preserve"> Oui </w:t>
      </w:r>
      <w:r w:rsidRPr="00EA5FF2">
        <w:rPr>
          <w:bCs/>
          <w:szCs w:val="22"/>
        </w:rPr>
        <w:fldChar w:fldCharType="begin">
          <w:ffData>
            <w:name w:val="CaseACocher5"/>
            <w:enabled/>
            <w:calcOnExit w:val="0"/>
            <w:checkBox>
              <w:sizeAuto/>
              <w:default w:val="0"/>
            </w:checkBox>
          </w:ffData>
        </w:fldChar>
      </w:r>
      <w:r w:rsidRPr="00EA5FF2">
        <w:rPr>
          <w:bCs/>
          <w:szCs w:val="22"/>
        </w:rPr>
        <w:instrText xml:space="preserve"> FORMCHECKBOX </w:instrText>
      </w:r>
      <w:r w:rsidR="00BD7F83">
        <w:rPr>
          <w:bCs/>
          <w:szCs w:val="22"/>
        </w:rPr>
      </w:r>
      <w:r w:rsidR="00BD7F83">
        <w:rPr>
          <w:bCs/>
          <w:szCs w:val="22"/>
        </w:rPr>
        <w:fldChar w:fldCharType="separate"/>
      </w:r>
      <w:r w:rsidRPr="00EA5FF2">
        <w:rPr>
          <w:bCs/>
          <w:szCs w:val="22"/>
        </w:rPr>
        <w:fldChar w:fldCharType="end"/>
      </w:r>
      <w:r w:rsidRPr="00EA5FF2">
        <w:rPr>
          <w:bCs/>
          <w:szCs w:val="22"/>
        </w:rPr>
        <w:t xml:space="preserve"> Non</w:t>
      </w:r>
      <w:r w:rsidR="00282C8C" w:rsidRPr="00EA5FF2">
        <w:rPr>
          <w:szCs w:val="22"/>
        </w:rPr>
        <w:t xml:space="preserve"> </w:t>
      </w:r>
    </w:p>
    <w:p w:rsidR="00BE6261" w:rsidRPr="00EA5FF2" w:rsidRDefault="00D65D11" w:rsidP="00BE6261">
      <w:pPr>
        <w:tabs>
          <w:tab w:val="left" w:pos="8222"/>
        </w:tabs>
        <w:rPr>
          <w:szCs w:val="22"/>
        </w:rPr>
      </w:pPr>
      <w:r w:rsidRPr="00EA5FF2">
        <w:rPr>
          <w:b/>
          <w:noProof/>
          <w:szCs w:val="22"/>
          <w:lang w:eastAsia="fr-FR"/>
        </w:rPr>
        <mc:AlternateContent>
          <mc:Choice Requires="wps">
            <w:drawing>
              <wp:anchor distT="0" distB="0" distL="114300" distR="114300" simplePos="0" relativeHeight="251694080" behindDoc="0" locked="0" layoutInCell="1" allowOverlap="1" wp14:anchorId="45CE0D9E" wp14:editId="0CED3D05">
                <wp:simplePos x="0" y="0"/>
                <wp:positionH relativeFrom="column">
                  <wp:posOffset>-272415</wp:posOffset>
                </wp:positionH>
                <wp:positionV relativeFrom="paragraph">
                  <wp:posOffset>132715</wp:posOffset>
                </wp:positionV>
                <wp:extent cx="6645910" cy="854075"/>
                <wp:effectExtent l="0" t="0" r="21590" b="22225"/>
                <wp:wrapNone/>
                <wp:docPr id="1" name="Rectangle à coins arrondis 1"/>
                <wp:cNvGraphicFramePr/>
                <a:graphic xmlns:a="http://schemas.openxmlformats.org/drawingml/2006/main">
                  <a:graphicData uri="http://schemas.microsoft.com/office/word/2010/wordprocessingShape">
                    <wps:wsp>
                      <wps:cNvSpPr/>
                      <wps:spPr>
                        <a:xfrm>
                          <a:off x="0" y="0"/>
                          <a:ext cx="6645910" cy="85407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012A2" id="Rectangle à coins arrondis 1" o:spid="_x0000_s1026" style="position:absolute;margin-left:-21.45pt;margin-top:10.45pt;width:523.3pt;height:6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" filled="f" strokecolor="#f79646 [3209]" strokeweight="2pt"/>
            </w:pict>
          </mc:Fallback>
        </mc:AlternateContent>
      </w:r>
    </w:p>
    <w:p w:rsidR="00D65D11" w:rsidRDefault="00D65D11" w:rsidP="00D65D11">
      <w:pPr>
        <w:tabs>
          <w:tab w:val="left" w:pos="2268"/>
          <w:tab w:val="left" w:pos="3686"/>
          <w:tab w:val="left" w:pos="6521"/>
        </w:tabs>
      </w:pPr>
      <w:r w:rsidRPr="00D65D11">
        <w:rPr>
          <w:szCs w:val="22"/>
          <w:u w:val="single"/>
        </w:rPr>
        <w:t>N.</w:t>
      </w:r>
      <w:r w:rsidRPr="00D65D11">
        <w:rPr>
          <w:b/>
          <w:noProof/>
          <w:szCs w:val="22"/>
          <w:lang w:eastAsia="fr-FR"/>
        </w:rPr>
        <w:t xml:space="preserve"> </w:t>
      </w:r>
      <w:r w:rsidRPr="00D65D11">
        <w:rPr>
          <w:szCs w:val="22"/>
          <w:u w:val="single"/>
        </w:rPr>
        <w:t>B :</w:t>
      </w:r>
      <w:r>
        <w:rPr>
          <w:szCs w:val="22"/>
        </w:rPr>
        <w:t xml:space="preserve"> </w:t>
      </w:r>
      <w:r>
        <w:t>Lorsque le transfert de dossier universitaire s’opère avant la fin du 1</w:t>
      </w:r>
      <w:r w:rsidRPr="009F4B8F">
        <w:rPr>
          <w:vertAlign w:val="superscript"/>
        </w:rPr>
        <w:t>er</w:t>
      </w:r>
      <w:r>
        <w:t xml:space="preserve"> semestre de l’année universitaire, l’étudiant est fondé à demander le remboursement de ses droits d’inscription.</w:t>
      </w:r>
    </w:p>
    <w:p w:rsidR="00D65D11" w:rsidRDefault="00CC3090" w:rsidP="00D65D11">
      <w:pPr>
        <w:tabs>
          <w:tab w:val="left" w:pos="2268"/>
          <w:tab w:val="left" w:pos="3686"/>
          <w:tab w:val="left" w:pos="6521"/>
        </w:tabs>
        <w:spacing w:before="120"/>
      </w:pPr>
      <w:r>
        <w:t>Pensez à compléter aussi le</w:t>
      </w:r>
      <w:r w:rsidR="00D65D11">
        <w:t xml:space="preserve"> </w:t>
      </w:r>
      <w:r w:rsidR="00D65D11" w:rsidRPr="00CC3090">
        <w:rPr>
          <w:b/>
        </w:rPr>
        <w:t>formulaire de demande d’annulation d’inscription et de remboursement des droits</w:t>
      </w:r>
      <w:r w:rsidR="00D65D11">
        <w:t xml:space="preserve"> de scolarité téléchargeable sur l’Espace Étudiant (Rubrique Dossier étudiant / </w:t>
      </w:r>
      <w:r w:rsidR="00D65D11" w:rsidRPr="006C7794">
        <w:rPr>
          <w:i/>
        </w:rPr>
        <w:t>Formulaires scolarité</w:t>
      </w:r>
      <w:r w:rsidR="00D65D11">
        <w:t>).</w:t>
      </w:r>
    </w:p>
    <w:p w:rsidR="00D65D11" w:rsidRDefault="00D65D11" w:rsidP="00D65D11">
      <w:pPr>
        <w:tabs>
          <w:tab w:val="left" w:pos="2268"/>
          <w:tab w:val="left" w:pos="3686"/>
          <w:tab w:val="left" w:pos="6521"/>
        </w:tabs>
        <w:rPr>
          <w:szCs w:val="22"/>
        </w:rPr>
      </w:pPr>
    </w:p>
    <w:p w:rsidR="00EA5FF2" w:rsidRPr="00D65D11" w:rsidRDefault="00282C8C" w:rsidP="00D65D11">
      <w:pPr>
        <w:tabs>
          <w:tab w:val="left" w:pos="2268"/>
          <w:tab w:val="left" w:pos="3686"/>
          <w:tab w:val="left" w:pos="6521"/>
        </w:tabs>
        <w:rPr>
          <w:szCs w:val="22"/>
        </w:rPr>
      </w:pPr>
      <w:r w:rsidRPr="00EA5FF2">
        <w:rPr>
          <w:szCs w:val="22"/>
        </w:rPr>
        <w:t xml:space="preserve">Fait à </w:t>
      </w:r>
      <w:r w:rsidRPr="00EA5FF2">
        <w:rPr>
          <w:szCs w:val="22"/>
        </w:rPr>
        <w:fldChar w:fldCharType="begin">
          <w:ffData>
            <w:name w:val="Texte18"/>
            <w:enabled/>
            <w:calcOnExit w:val="0"/>
            <w:textInput/>
          </w:ffData>
        </w:fldChar>
      </w:r>
      <w:r w:rsidRPr="00EA5FF2">
        <w:rPr>
          <w:szCs w:val="22"/>
        </w:rPr>
        <w:instrText xml:space="preserve"> FORMTEXT </w:instrText>
      </w:r>
      <w:r w:rsidRPr="00EA5FF2">
        <w:rPr>
          <w:szCs w:val="22"/>
        </w:rPr>
      </w:r>
      <w:r w:rsidRPr="00EA5FF2">
        <w:rPr>
          <w:szCs w:val="22"/>
        </w:rPr>
        <w:fldChar w:fldCharType="separate"/>
      </w:r>
      <w:r w:rsidRPr="00EA5FF2">
        <w:rPr>
          <w:noProof/>
          <w:szCs w:val="22"/>
        </w:rPr>
        <w:t> </w:t>
      </w:r>
      <w:r w:rsidRPr="00EA5FF2">
        <w:rPr>
          <w:noProof/>
          <w:szCs w:val="22"/>
        </w:rPr>
        <w:t> </w:t>
      </w:r>
      <w:r w:rsidRPr="00EA5FF2">
        <w:rPr>
          <w:noProof/>
          <w:szCs w:val="22"/>
        </w:rPr>
        <w:t> </w:t>
      </w:r>
      <w:r w:rsidRPr="00EA5FF2">
        <w:rPr>
          <w:noProof/>
          <w:szCs w:val="22"/>
        </w:rPr>
        <w:t> </w:t>
      </w:r>
      <w:r w:rsidRPr="00EA5FF2">
        <w:rPr>
          <w:noProof/>
          <w:szCs w:val="22"/>
        </w:rPr>
        <w:t> </w:t>
      </w:r>
      <w:r w:rsidRPr="00EA5FF2">
        <w:rPr>
          <w:szCs w:val="22"/>
        </w:rPr>
        <w:fldChar w:fldCharType="end"/>
      </w:r>
      <w:r w:rsidRPr="00EA5FF2">
        <w:rPr>
          <w:szCs w:val="22"/>
        </w:rPr>
        <w:t>,</w:t>
      </w:r>
      <w:r w:rsidRPr="00EA5FF2">
        <w:rPr>
          <w:szCs w:val="22"/>
        </w:rPr>
        <w:tab/>
        <w:t xml:space="preserve">le </w:t>
      </w:r>
      <w:r w:rsidRPr="00EA5FF2">
        <w:rPr>
          <w:szCs w:val="22"/>
        </w:rPr>
        <w:fldChar w:fldCharType="begin">
          <w:ffData>
            <w:name w:val="Texte19"/>
            <w:enabled/>
            <w:calcOnExit w:val="0"/>
            <w:textInput/>
          </w:ffData>
        </w:fldChar>
      </w:r>
      <w:r w:rsidRPr="00EA5FF2">
        <w:rPr>
          <w:szCs w:val="22"/>
        </w:rPr>
        <w:instrText xml:space="preserve"> FORMTEXT </w:instrText>
      </w:r>
      <w:r w:rsidRPr="00EA5FF2">
        <w:rPr>
          <w:szCs w:val="22"/>
        </w:rPr>
      </w:r>
      <w:r w:rsidRPr="00EA5FF2">
        <w:rPr>
          <w:szCs w:val="22"/>
        </w:rPr>
        <w:fldChar w:fldCharType="separate"/>
      </w:r>
      <w:r w:rsidRPr="00EA5FF2">
        <w:rPr>
          <w:noProof/>
          <w:szCs w:val="22"/>
        </w:rPr>
        <w:t> </w:t>
      </w:r>
      <w:r w:rsidRPr="00EA5FF2">
        <w:rPr>
          <w:noProof/>
          <w:szCs w:val="22"/>
        </w:rPr>
        <w:t> </w:t>
      </w:r>
      <w:r w:rsidRPr="00EA5FF2">
        <w:rPr>
          <w:noProof/>
          <w:szCs w:val="22"/>
        </w:rPr>
        <w:t> </w:t>
      </w:r>
      <w:r w:rsidRPr="00EA5FF2">
        <w:rPr>
          <w:noProof/>
          <w:szCs w:val="22"/>
        </w:rPr>
        <w:t> </w:t>
      </w:r>
      <w:r w:rsidRPr="00EA5FF2">
        <w:rPr>
          <w:noProof/>
          <w:szCs w:val="22"/>
        </w:rPr>
        <w:t> </w:t>
      </w:r>
      <w:r w:rsidRPr="00EA5FF2">
        <w:rPr>
          <w:szCs w:val="22"/>
        </w:rPr>
        <w:fldChar w:fldCharType="end"/>
      </w:r>
      <w:r w:rsidRPr="00EA5FF2">
        <w:rPr>
          <w:szCs w:val="22"/>
        </w:rPr>
        <w:tab/>
        <w:t>Signature de l’étudiant</w:t>
      </w:r>
      <w:r w:rsidR="005B3A81" w:rsidRPr="00EA5FF2">
        <w:rPr>
          <w:szCs w:val="22"/>
        </w:rPr>
        <w:tab/>
      </w:r>
      <w:r w:rsidR="005B3A81" w:rsidRPr="00EA5FF2">
        <w:rPr>
          <w:szCs w:val="22"/>
        </w:rPr>
        <w:fldChar w:fldCharType="begin">
          <w:ffData>
            <w:name w:val="Texte21"/>
            <w:enabled/>
            <w:calcOnExit w:val="0"/>
            <w:textInput/>
          </w:ffData>
        </w:fldChar>
      </w:r>
      <w:bookmarkStart w:id="7" w:name="Texte21"/>
      <w:r w:rsidR="005B3A81" w:rsidRPr="00EA5FF2">
        <w:rPr>
          <w:szCs w:val="22"/>
        </w:rPr>
        <w:instrText xml:space="preserve"> FORMTEXT </w:instrText>
      </w:r>
      <w:r w:rsidR="005B3A81" w:rsidRPr="00EA5FF2">
        <w:rPr>
          <w:szCs w:val="22"/>
        </w:rPr>
      </w:r>
      <w:r w:rsidR="005B3A81" w:rsidRPr="00EA5FF2">
        <w:rPr>
          <w:szCs w:val="22"/>
        </w:rPr>
        <w:fldChar w:fldCharType="separate"/>
      </w:r>
      <w:r w:rsidR="005B3A81" w:rsidRPr="00EA5FF2">
        <w:rPr>
          <w:noProof/>
          <w:szCs w:val="22"/>
        </w:rPr>
        <w:t> </w:t>
      </w:r>
      <w:r w:rsidR="005B3A81" w:rsidRPr="00EA5FF2">
        <w:rPr>
          <w:noProof/>
          <w:szCs w:val="22"/>
        </w:rPr>
        <w:t> </w:t>
      </w:r>
      <w:r w:rsidR="005B3A81" w:rsidRPr="00EA5FF2">
        <w:rPr>
          <w:noProof/>
          <w:szCs w:val="22"/>
        </w:rPr>
        <w:t> </w:t>
      </w:r>
      <w:r w:rsidR="005B3A81" w:rsidRPr="00EA5FF2">
        <w:rPr>
          <w:noProof/>
          <w:szCs w:val="22"/>
        </w:rPr>
        <w:t> </w:t>
      </w:r>
      <w:r w:rsidR="005B3A81" w:rsidRPr="00EA5FF2">
        <w:rPr>
          <w:noProof/>
          <w:szCs w:val="22"/>
        </w:rPr>
        <w:t> </w:t>
      </w:r>
      <w:r w:rsidR="005B3A81" w:rsidRPr="00EA5FF2">
        <w:rPr>
          <w:szCs w:val="22"/>
        </w:rPr>
        <w:fldChar w:fldCharType="end"/>
      </w:r>
      <w:bookmarkEnd w:id="7"/>
    </w:p>
    <w:p w:rsidR="006005E7" w:rsidRPr="00C22B5C" w:rsidRDefault="00561932" w:rsidP="003455AE">
      <w:pPr>
        <w:tabs>
          <w:tab w:val="center" w:leader="hyphen" w:pos="5103"/>
          <w:tab w:val="right" w:leader="hyphen" w:pos="10915"/>
        </w:tabs>
        <w:spacing w:before="120" w:after="120"/>
        <w:ind w:left="-142"/>
        <w:rPr>
          <w:b/>
          <w:bCs/>
          <w:color w:val="1F497D"/>
          <w:sz w:val="15"/>
          <w:szCs w:val="15"/>
        </w:rPr>
      </w:pPr>
      <w:r w:rsidRPr="00B70FAC">
        <w:rPr>
          <w:b/>
          <w:bCs/>
          <w:noProof/>
          <w:u w:val="single"/>
          <w:lang w:eastAsia="fr-FR"/>
        </w:rPr>
        <mc:AlternateContent>
          <mc:Choice Requires="wps">
            <w:drawing>
              <wp:anchor distT="0" distB="0" distL="114300" distR="114300" simplePos="0" relativeHeight="251692032" behindDoc="1" locked="0" layoutInCell="1" allowOverlap="1" wp14:anchorId="5ACD9D15" wp14:editId="1D102372">
                <wp:simplePos x="0" y="0"/>
                <wp:positionH relativeFrom="column">
                  <wp:posOffset>-271085</wp:posOffset>
                </wp:positionH>
                <wp:positionV relativeFrom="paragraph">
                  <wp:posOffset>212725</wp:posOffset>
                </wp:positionV>
                <wp:extent cx="6842125" cy="3174520"/>
                <wp:effectExtent l="57150" t="38100" r="73025" b="102235"/>
                <wp:wrapNone/>
                <wp:docPr id="19" name="Rectangle à coins arrondis 19"/>
                <wp:cNvGraphicFramePr/>
                <a:graphic xmlns:a="http://schemas.openxmlformats.org/drawingml/2006/main">
                  <a:graphicData uri="http://schemas.microsoft.com/office/word/2010/wordprocessingShape">
                    <wps:wsp>
                      <wps:cNvSpPr/>
                      <wps:spPr>
                        <a:xfrm>
                          <a:off x="0" y="0"/>
                          <a:ext cx="6842125" cy="3174520"/>
                        </a:xfrm>
                        <a:prstGeom prst="roundRect">
                          <a:avLst>
                            <a:gd name="adj" fmla="val 5191"/>
                          </a:avLst>
                        </a:prstGeom>
                        <a:gradFill flip="none" rotWithShape="1">
                          <a:gsLst>
                            <a:gs pos="0">
                              <a:schemeClr val="accent6">
                                <a:lumMod val="5000"/>
                                <a:lumOff val="95000"/>
                              </a:schemeClr>
                            </a:gs>
                            <a:gs pos="83000">
                              <a:schemeClr val="accent6">
                                <a:lumMod val="45000"/>
                                <a:lumOff val="55000"/>
                              </a:schemeClr>
                            </a:gs>
                            <a:gs pos="100000">
                              <a:schemeClr val="accent6">
                                <a:lumMod val="30000"/>
                                <a:lumOff val="70000"/>
                              </a:schemeClr>
                            </a:gs>
                          </a:gsLst>
                          <a:lin ang="5400000" scaled="1"/>
                          <a:tileRect/>
                        </a:gradFill>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1CC8F" id="Rectangle à coins arrondis 19" o:spid="_x0000_s1026" style="position:absolute;margin-left:-21.35pt;margin-top:16.75pt;width:538.75pt;height:249.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" fillcolor="#fef9f6 [185]" strokecolor="#bc4542 [3045]">
                <v:fill color2="#fcdfc7 [985]" rotate="t" colors="0 #fffaf6;54395f #fbd0ac;1 #fddfc8" focus="100%" type="gradient"/>
                <v:shadow on="t" color="black" opacity="24903f" origin=",.5" offset="0,.55556mm"/>
              </v:roundrect>
            </w:pict>
          </mc:Fallback>
        </mc:AlternateContent>
      </w:r>
      <w:r w:rsidR="0097147A" w:rsidRPr="00C22B5C">
        <w:rPr>
          <w:rFonts w:cs="Calibri"/>
          <w:color w:val="1F497D"/>
          <w:sz w:val="16"/>
          <w:szCs w:val="16"/>
          <w:lang w:eastAsia="fr-FR"/>
        </w:rPr>
        <w:tab/>
        <w:t xml:space="preserve"> C</w:t>
      </w:r>
      <w:r w:rsidR="0097147A" w:rsidRPr="00C22B5C">
        <w:rPr>
          <w:rFonts w:cs="Calibri"/>
          <w:color w:val="1F497D"/>
          <w:sz w:val="13"/>
          <w:szCs w:val="13"/>
          <w:lang w:eastAsia="fr-FR"/>
        </w:rPr>
        <w:t>ADRES RESERVES A L</w:t>
      </w:r>
      <w:r w:rsidR="0097147A" w:rsidRPr="00C22B5C">
        <w:rPr>
          <w:rFonts w:cs="Calibri"/>
          <w:color w:val="1F497D"/>
          <w:sz w:val="16"/>
          <w:szCs w:val="16"/>
          <w:lang w:eastAsia="fr-FR"/>
        </w:rPr>
        <w:t>’</w:t>
      </w:r>
      <w:r w:rsidR="0097147A" w:rsidRPr="00C22B5C">
        <w:rPr>
          <w:rFonts w:cs="Calibri"/>
          <w:color w:val="1F497D"/>
          <w:sz w:val="13"/>
          <w:szCs w:val="13"/>
          <w:lang w:eastAsia="fr-FR"/>
        </w:rPr>
        <w:t xml:space="preserve">ADMINISTRATION </w:t>
      </w:r>
      <w:r w:rsidR="0097147A" w:rsidRPr="00C22B5C">
        <w:rPr>
          <w:rFonts w:cs="Calibri"/>
          <w:color w:val="1F497D"/>
          <w:sz w:val="13"/>
          <w:szCs w:val="13"/>
          <w:lang w:eastAsia="fr-FR"/>
        </w:rPr>
        <w:tab/>
      </w:r>
    </w:p>
    <w:tbl>
      <w:tblPr>
        <w:tblW w:w="10433" w:type="dxa"/>
        <w:tblInd w:w="-289"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1E0" w:firstRow="1" w:lastRow="1" w:firstColumn="1" w:lastColumn="1" w:noHBand="0" w:noVBand="0"/>
      </w:tblPr>
      <w:tblGrid>
        <w:gridCol w:w="3479"/>
        <w:gridCol w:w="3478"/>
        <w:gridCol w:w="3476"/>
      </w:tblGrid>
      <w:tr w:rsidR="00930706" w:rsidRPr="00C321EF" w:rsidTr="00561932">
        <w:trPr>
          <w:trHeight w:val="2134"/>
        </w:trPr>
        <w:tc>
          <w:tcPr>
            <w:tcW w:w="1667" w:type="pct"/>
            <w:shd w:val="clear" w:color="auto" w:fill="auto"/>
          </w:tcPr>
          <w:p w:rsidR="00930706" w:rsidRDefault="00930706" w:rsidP="00BB4B51">
            <w:pPr>
              <w:tabs>
                <w:tab w:val="right" w:pos="10065"/>
                <w:tab w:val="left" w:leader="dot" w:pos="10206"/>
              </w:tabs>
              <w:spacing w:before="120"/>
              <w:jc w:val="center"/>
              <w:rPr>
                <w:b/>
                <w:bCs/>
                <w:color w:val="1F497D"/>
              </w:rPr>
            </w:pPr>
            <w:r w:rsidRPr="00C321EF">
              <w:rPr>
                <w:b/>
                <w:bCs/>
                <w:color w:val="1F497D"/>
              </w:rPr>
              <w:t>Quitus de Bibliothèque :</w:t>
            </w:r>
          </w:p>
          <w:p w:rsidR="00930706" w:rsidRPr="00C321EF" w:rsidRDefault="00930706" w:rsidP="00BB4B51">
            <w:pPr>
              <w:tabs>
                <w:tab w:val="right" w:pos="10065"/>
                <w:tab w:val="left" w:leader="dot" w:pos="10206"/>
              </w:tabs>
              <w:spacing w:before="120"/>
              <w:jc w:val="center"/>
              <w:rPr>
                <w:b/>
                <w:bCs/>
                <w:color w:val="1F497D"/>
              </w:rPr>
            </w:pPr>
          </w:p>
          <w:p w:rsidR="00930706" w:rsidRPr="00C321EF" w:rsidRDefault="00930706" w:rsidP="00BB4B51">
            <w:pPr>
              <w:tabs>
                <w:tab w:val="right" w:pos="2851"/>
                <w:tab w:val="right" w:pos="10065"/>
                <w:tab w:val="left" w:leader="dot" w:pos="10206"/>
              </w:tabs>
              <w:rPr>
                <w:bCs/>
                <w:color w:val="1F497D"/>
              </w:rPr>
            </w:pPr>
            <w:r w:rsidRPr="00C321EF">
              <w:rPr>
                <w:bCs/>
                <w:color w:val="1F497D"/>
              </w:rPr>
              <w:t xml:space="preserve">Le </w:t>
            </w:r>
            <w:r>
              <w:rPr>
                <w:bCs/>
                <w:color w:val="1F497D"/>
              </w:rPr>
              <w:t>SCD</w:t>
            </w:r>
            <w:r w:rsidRPr="00C321EF">
              <w:rPr>
                <w:bCs/>
                <w:color w:val="1F497D"/>
              </w:rPr>
              <w:t xml:space="preserve"> de l’Université Bordeaux Mo</w:t>
            </w:r>
            <w:r>
              <w:rPr>
                <w:bCs/>
                <w:color w:val="1F497D"/>
              </w:rPr>
              <w:t xml:space="preserve">ntaigne certifie que l’étudiant(e) </w:t>
            </w:r>
            <w:r w:rsidRPr="00C321EF">
              <w:rPr>
                <w:bCs/>
                <w:color w:val="1F497D"/>
              </w:rPr>
              <w:t>est à ce jour en règle ave</w:t>
            </w:r>
            <w:r>
              <w:rPr>
                <w:bCs/>
                <w:color w:val="1F497D"/>
              </w:rPr>
              <w:t>c le service du Prêt de son SCD</w:t>
            </w:r>
          </w:p>
        </w:tc>
        <w:tc>
          <w:tcPr>
            <w:tcW w:w="1667" w:type="pct"/>
            <w:shd w:val="clear" w:color="auto" w:fill="auto"/>
          </w:tcPr>
          <w:p w:rsidR="00930706" w:rsidRPr="00C321EF" w:rsidRDefault="00930706" w:rsidP="00BB4B51">
            <w:pPr>
              <w:tabs>
                <w:tab w:val="right" w:pos="10065"/>
                <w:tab w:val="left" w:leader="dot" w:pos="10206"/>
              </w:tabs>
              <w:spacing w:before="120"/>
              <w:ind w:right="-57"/>
              <w:jc w:val="center"/>
              <w:rPr>
                <w:b/>
                <w:bCs/>
                <w:color w:val="1F497D"/>
              </w:rPr>
            </w:pPr>
            <w:r w:rsidRPr="00C321EF">
              <w:rPr>
                <w:b/>
                <w:bCs/>
                <w:color w:val="1F497D"/>
              </w:rPr>
              <w:t>Avis de l’université Bordeaux Montaigne</w:t>
            </w:r>
          </w:p>
          <w:p w:rsidR="00930706" w:rsidRPr="00C321EF" w:rsidRDefault="00930706" w:rsidP="00BB4B51">
            <w:pPr>
              <w:tabs>
                <w:tab w:val="left" w:pos="1642"/>
                <w:tab w:val="right" w:pos="10065"/>
                <w:tab w:val="left" w:leader="dot" w:pos="10206"/>
              </w:tabs>
              <w:spacing w:before="120"/>
              <w:ind w:right="-57"/>
              <w:rPr>
                <w:bCs/>
                <w:color w:val="1F497D"/>
              </w:rPr>
            </w:pPr>
            <w:r>
              <w:rPr>
                <w:bCs/>
                <w:color w:val="1F497D"/>
                <w:sz w:val="16"/>
                <w:szCs w:val="16"/>
              </w:rPr>
              <w:fldChar w:fldCharType="begin">
                <w:ffData>
                  <w:name w:val="CaseACocher5"/>
                  <w:enabled/>
                  <w:calcOnExit w:val="0"/>
                  <w:checkBox>
                    <w:sizeAuto/>
                    <w:default w:val="0"/>
                  </w:checkBox>
                </w:ffData>
              </w:fldChar>
            </w:r>
            <w:r>
              <w:rPr>
                <w:bCs/>
                <w:color w:val="1F497D"/>
                <w:sz w:val="16"/>
                <w:szCs w:val="16"/>
              </w:rPr>
              <w:instrText xml:space="preserve"> FORMCHECKBOX </w:instrText>
            </w:r>
            <w:r w:rsidR="00BD7F83">
              <w:rPr>
                <w:bCs/>
                <w:color w:val="1F497D"/>
                <w:sz w:val="16"/>
                <w:szCs w:val="16"/>
              </w:rPr>
            </w:r>
            <w:r w:rsidR="00BD7F83">
              <w:rPr>
                <w:bCs/>
                <w:color w:val="1F497D"/>
                <w:sz w:val="16"/>
                <w:szCs w:val="16"/>
              </w:rPr>
              <w:fldChar w:fldCharType="separate"/>
            </w:r>
            <w:r>
              <w:rPr>
                <w:bCs/>
                <w:color w:val="1F497D"/>
                <w:sz w:val="16"/>
                <w:szCs w:val="16"/>
              </w:rPr>
              <w:fldChar w:fldCharType="end"/>
            </w:r>
            <w:r w:rsidRPr="00C321EF">
              <w:rPr>
                <w:bCs/>
                <w:color w:val="1F497D"/>
              </w:rPr>
              <w:t xml:space="preserve"> favorable </w:t>
            </w:r>
            <w:r w:rsidRPr="00C321EF">
              <w:rPr>
                <w:bCs/>
                <w:color w:val="1F497D"/>
              </w:rPr>
              <w:tab/>
            </w:r>
            <w:r>
              <w:rPr>
                <w:bCs/>
                <w:color w:val="1F497D"/>
                <w:sz w:val="16"/>
                <w:szCs w:val="16"/>
              </w:rPr>
              <w:fldChar w:fldCharType="begin">
                <w:ffData>
                  <w:name w:val="CaseACocher5"/>
                  <w:enabled/>
                  <w:calcOnExit w:val="0"/>
                  <w:checkBox>
                    <w:sizeAuto/>
                    <w:default w:val="0"/>
                  </w:checkBox>
                </w:ffData>
              </w:fldChar>
            </w:r>
            <w:r>
              <w:rPr>
                <w:bCs/>
                <w:color w:val="1F497D"/>
                <w:sz w:val="16"/>
                <w:szCs w:val="16"/>
              </w:rPr>
              <w:instrText xml:space="preserve"> FORMCHECKBOX </w:instrText>
            </w:r>
            <w:r w:rsidR="00BD7F83">
              <w:rPr>
                <w:bCs/>
                <w:color w:val="1F497D"/>
                <w:sz w:val="16"/>
                <w:szCs w:val="16"/>
              </w:rPr>
            </w:r>
            <w:r w:rsidR="00BD7F83">
              <w:rPr>
                <w:bCs/>
                <w:color w:val="1F497D"/>
                <w:sz w:val="16"/>
                <w:szCs w:val="16"/>
              </w:rPr>
              <w:fldChar w:fldCharType="separate"/>
            </w:r>
            <w:r>
              <w:rPr>
                <w:bCs/>
                <w:color w:val="1F497D"/>
                <w:sz w:val="16"/>
                <w:szCs w:val="16"/>
              </w:rPr>
              <w:fldChar w:fldCharType="end"/>
            </w:r>
            <w:r w:rsidRPr="00C321EF">
              <w:rPr>
                <w:bCs/>
                <w:color w:val="1F497D"/>
              </w:rPr>
              <w:t xml:space="preserve"> défavorable </w:t>
            </w:r>
          </w:p>
          <w:p w:rsidR="00930706" w:rsidRDefault="00930706" w:rsidP="00BB4B51">
            <w:pPr>
              <w:tabs>
                <w:tab w:val="right" w:pos="10065"/>
                <w:tab w:val="left" w:leader="dot" w:pos="10206"/>
              </w:tabs>
              <w:ind w:right="-57"/>
              <w:rPr>
                <w:bCs/>
                <w:color w:val="1F497D"/>
              </w:rPr>
            </w:pPr>
            <w:r w:rsidRPr="00C321EF">
              <w:rPr>
                <w:bCs/>
                <w:color w:val="1F497D"/>
              </w:rPr>
              <w:t xml:space="preserve">Motif en cas de refus : </w:t>
            </w:r>
          </w:p>
          <w:p w:rsidR="00930706" w:rsidRDefault="00930706" w:rsidP="00BB4B51">
            <w:pPr>
              <w:tabs>
                <w:tab w:val="right" w:leader="dot" w:pos="3119"/>
                <w:tab w:val="right" w:pos="10065"/>
                <w:tab w:val="left" w:leader="dot" w:pos="10206"/>
              </w:tabs>
              <w:ind w:right="-57"/>
              <w:rPr>
                <w:bCs/>
                <w:color w:val="1F497D"/>
              </w:rPr>
            </w:pPr>
            <w:r>
              <w:rPr>
                <w:bCs/>
                <w:color w:val="1F497D"/>
              </w:rPr>
              <w:tab/>
            </w:r>
          </w:p>
          <w:p w:rsidR="00930706" w:rsidRDefault="00930706" w:rsidP="00BB4B51">
            <w:pPr>
              <w:tabs>
                <w:tab w:val="right" w:leader="dot" w:pos="3119"/>
                <w:tab w:val="right" w:pos="10065"/>
                <w:tab w:val="left" w:leader="dot" w:pos="10206"/>
              </w:tabs>
              <w:ind w:right="-57"/>
              <w:rPr>
                <w:bCs/>
                <w:color w:val="1F497D"/>
              </w:rPr>
            </w:pPr>
            <w:r>
              <w:rPr>
                <w:bCs/>
                <w:color w:val="1F497D"/>
              </w:rPr>
              <w:tab/>
            </w:r>
          </w:p>
          <w:p w:rsidR="00561932" w:rsidRPr="00C321EF" w:rsidRDefault="00561932" w:rsidP="00BB4B51">
            <w:pPr>
              <w:tabs>
                <w:tab w:val="right" w:leader="dot" w:pos="3119"/>
                <w:tab w:val="right" w:pos="10065"/>
                <w:tab w:val="left" w:leader="dot" w:pos="10206"/>
              </w:tabs>
              <w:ind w:right="-57"/>
              <w:rPr>
                <w:bCs/>
                <w:color w:val="1F497D"/>
              </w:rPr>
            </w:pPr>
            <w:r>
              <w:rPr>
                <w:bCs/>
                <w:color w:val="1F497D"/>
              </w:rPr>
              <w:tab/>
            </w:r>
          </w:p>
        </w:tc>
        <w:tc>
          <w:tcPr>
            <w:tcW w:w="1666" w:type="pct"/>
            <w:shd w:val="clear" w:color="auto" w:fill="auto"/>
          </w:tcPr>
          <w:p w:rsidR="00930706" w:rsidRPr="00C321EF" w:rsidRDefault="00930706" w:rsidP="00BB4B51">
            <w:pPr>
              <w:tabs>
                <w:tab w:val="right" w:pos="10065"/>
                <w:tab w:val="left" w:leader="dot" w:pos="10206"/>
              </w:tabs>
              <w:spacing w:before="120"/>
              <w:jc w:val="center"/>
              <w:rPr>
                <w:b/>
                <w:bCs/>
                <w:color w:val="1F497D"/>
              </w:rPr>
            </w:pPr>
            <w:r w:rsidRPr="00C321EF">
              <w:rPr>
                <w:b/>
                <w:bCs/>
                <w:color w:val="1F497D"/>
              </w:rPr>
              <w:t>Avis de l’université d’accueil</w:t>
            </w:r>
          </w:p>
          <w:p w:rsidR="00930706" w:rsidRPr="00C321EF" w:rsidRDefault="00930706" w:rsidP="00BB4B51">
            <w:pPr>
              <w:tabs>
                <w:tab w:val="left" w:pos="1642"/>
                <w:tab w:val="right" w:pos="10065"/>
                <w:tab w:val="left" w:leader="dot" w:pos="10206"/>
              </w:tabs>
              <w:ind w:right="-57"/>
              <w:rPr>
                <w:bCs/>
                <w:color w:val="1F497D"/>
              </w:rPr>
            </w:pPr>
          </w:p>
          <w:p w:rsidR="00930706" w:rsidRPr="00C321EF" w:rsidRDefault="00930706" w:rsidP="00BB4B51">
            <w:pPr>
              <w:tabs>
                <w:tab w:val="left" w:pos="1642"/>
                <w:tab w:val="right" w:pos="10065"/>
                <w:tab w:val="left" w:leader="dot" w:pos="10206"/>
              </w:tabs>
              <w:spacing w:before="120"/>
              <w:ind w:right="-57"/>
              <w:rPr>
                <w:bCs/>
                <w:color w:val="1F497D"/>
              </w:rPr>
            </w:pPr>
            <w:r>
              <w:rPr>
                <w:bCs/>
                <w:color w:val="1F497D"/>
                <w:sz w:val="16"/>
                <w:szCs w:val="16"/>
              </w:rPr>
              <w:fldChar w:fldCharType="begin">
                <w:ffData>
                  <w:name w:val="CaseACocher5"/>
                  <w:enabled/>
                  <w:calcOnExit w:val="0"/>
                  <w:checkBox>
                    <w:sizeAuto/>
                    <w:default w:val="0"/>
                  </w:checkBox>
                </w:ffData>
              </w:fldChar>
            </w:r>
            <w:r>
              <w:rPr>
                <w:bCs/>
                <w:color w:val="1F497D"/>
                <w:sz w:val="16"/>
                <w:szCs w:val="16"/>
              </w:rPr>
              <w:instrText xml:space="preserve"> FORMCHECKBOX </w:instrText>
            </w:r>
            <w:r w:rsidR="00BD7F83">
              <w:rPr>
                <w:bCs/>
                <w:color w:val="1F497D"/>
                <w:sz w:val="16"/>
                <w:szCs w:val="16"/>
              </w:rPr>
            </w:r>
            <w:r w:rsidR="00BD7F83">
              <w:rPr>
                <w:bCs/>
                <w:color w:val="1F497D"/>
                <w:sz w:val="16"/>
                <w:szCs w:val="16"/>
              </w:rPr>
              <w:fldChar w:fldCharType="separate"/>
            </w:r>
            <w:r>
              <w:rPr>
                <w:bCs/>
                <w:color w:val="1F497D"/>
                <w:sz w:val="16"/>
                <w:szCs w:val="16"/>
              </w:rPr>
              <w:fldChar w:fldCharType="end"/>
            </w:r>
            <w:r w:rsidRPr="00C321EF">
              <w:rPr>
                <w:bCs/>
                <w:color w:val="1F497D"/>
              </w:rPr>
              <w:t xml:space="preserve"> favorable </w:t>
            </w:r>
            <w:r w:rsidRPr="00C321EF">
              <w:rPr>
                <w:bCs/>
                <w:color w:val="1F497D"/>
              </w:rPr>
              <w:tab/>
            </w:r>
            <w:r>
              <w:rPr>
                <w:bCs/>
                <w:color w:val="1F497D"/>
                <w:sz w:val="16"/>
                <w:szCs w:val="16"/>
              </w:rPr>
              <w:fldChar w:fldCharType="begin">
                <w:ffData>
                  <w:name w:val="CaseACocher5"/>
                  <w:enabled/>
                  <w:calcOnExit w:val="0"/>
                  <w:checkBox>
                    <w:sizeAuto/>
                    <w:default w:val="0"/>
                  </w:checkBox>
                </w:ffData>
              </w:fldChar>
            </w:r>
            <w:bookmarkStart w:id="8" w:name="CaseACocher5"/>
            <w:r>
              <w:rPr>
                <w:bCs/>
                <w:color w:val="1F497D"/>
                <w:sz w:val="16"/>
                <w:szCs w:val="16"/>
              </w:rPr>
              <w:instrText xml:space="preserve"> FORMCHECKBOX </w:instrText>
            </w:r>
            <w:r w:rsidR="00BD7F83">
              <w:rPr>
                <w:bCs/>
                <w:color w:val="1F497D"/>
                <w:sz w:val="16"/>
                <w:szCs w:val="16"/>
              </w:rPr>
            </w:r>
            <w:r w:rsidR="00BD7F83">
              <w:rPr>
                <w:bCs/>
                <w:color w:val="1F497D"/>
                <w:sz w:val="16"/>
                <w:szCs w:val="16"/>
              </w:rPr>
              <w:fldChar w:fldCharType="separate"/>
            </w:r>
            <w:r>
              <w:rPr>
                <w:bCs/>
                <w:color w:val="1F497D"/>
                <w:sz w:val="16"/>
                <w:szCs w:val="16"/>
              </w:rPr>
              <w:fldChar w:fldCharType="end"/>
            </w:r>
            <w:bookmarkEnd w:id="8"/>
            <w:r w:rsidRPr="00C321EF">
              <w:rPr>
                <w:bCs/>
                <w:color w:val="1F497D"/>
              </w:rPr>
              <w:t xml:space="preserve"> défavorable </w:t>
            </w:r>
          </w:p>
          <w:p w:rsidR="00930706" w:rsidRDefault="00930706" w:rsidP="00BB4B51">
            <w:pPr>
              <w:tabs>
                <w:tab w:val="right" w:pos="10065"/>
                <w:tab w:val="left" w:leader="dot" w:pos="10206"/>
              </w:tabs>
              <w:ind w:right="-57"/>
              <w:rPr>
                <w:bCs/>
                <w:color w:val="1F497D"/>
              </w:rPr>
            </w:pPr>
            <w:r w:rsidRPr="00C321EF">
              <w:rPr>
                <w:bCs/>
                <w:color w:val="1F497D"/>
              </w:rPr>
              <w:t xml:space="preserve">Motif en cas de refus : </w:t>
            </w:r>
          </w:p>
          <w:p w:rsidR="00930706" w:rsidRDefault="00930706" w:rsidP="00BB4B51">
            <w:pPr>
              <w:tabs>
                <w:tab w:val="right" w:leader="dot" w:pos="3158"/>
                <w:tab w:val="right" w:leader="dot" w:pos="10065"/>
                <w:tab w:val="left" w:leader="dot" w:pos="10206"/>
              </w:tabs>
              <w:ind w:right="-57"/>
              <w:rPr>
                <w:bCs/>
                <w:color w:val="1F497D"/>
              </w:rPr>
            </w:pPr>
            <w:r>
              <w:rPr>
                <w:bCs/>
                <w:color w:val="1F497D"/>
              </w:rPr>
              <w:tab/>
            </w:r>
          </w:p>
          <w:p w:rsidR="00930706" w:rsidRDefault="00930706" w:rsidP="00BB4B51">
            <w:pPr>
              <w:tabs>
                <w:tab w:val="right" w:leader="dot" w:pos="3158"/>
                <w:tab w:val="right" w:leader="dot" w:pos="10065"/>
                <w:tab w:val="left" w:leader="dot" w:pos="10206"/>
              </w:tabs>
              <w:ind w:right="-57"/>
              <w:rPr>
                <w:bCs/>
                <w:color w:val="1F497D"/>
              </w:rPr>
            </w:pPr>
            <w:r>
              <w:rPr>
                <w:bCs/>
                <w:color w:val="1F497D"/>
              </w:rPr>
              <w:tab/>
            </w:r>
          </w:p>
          <w:p w:rsidR="00561932" w:rsidRPr="00C321EF" w:rsidRDefault="00561932" w:rsidP="00BB4B51">
            <w:pPr>
              <w:tabs>
                <w:tab w:val="right" w:leader="dot" w:pos="3158"/>
                <w:tab w:val="right" w:leader="dot" w:pos="10065"/>
                <w:tab w:val="left" w:leader="dot" w:pos="10206"/>
              </w:tabs>
              <w:ind w:right="-57"/>
              <w:rPr>
                <w:bCs/>
                <w:color w:val="1F497D"/>
              </w:rPr>
            </w:pPr>
            <w:r>
              <w:rPr>
                <w:bCs/>
                <w:color w:val="1F497D"/>
              </w:rPr>
              <w:tab/>
            </w:r>
          </w:p>
        </w:tc>
      </w:tr>
      <w:tr w:rsidR="00930706" w:rsidRPr="00C321EF" w:rsidTr="00561932">
        <w:trPr>
          <w:trHeight w:val="2256"/>
        </w:trPr>
        <w:tc>
          <w:tcPr>
            <w:tcW w:w="1667" w:type="pct"/>
            <w:shd w:val="clear" w:color="auto" w:fill="auto"/>
          </w:tcPr>
          <w:p w:rsidR="00561932" w:rsidRDefault="00930706" w:rsidP="00561932">
            <w:pPr>
              <w:tabs>
                <w:tab w:val="right" w:leader="dot" w:pos="3225"/>
                <w:tab w:val="right" w:pos="10065"/>
                <w:tab w:val="left" w:leader="dot" w:pos="10206"/>
              </w:tabs>
              <w:spacing w:before="60"/>
              <w:ind w:right="-57"/>
              <w:jc w:val="both"/>
              <w:rPr>
                <w:bCs/>
                <w:color w:val="1F497D"/>
              </w:rPr>
            </w:pPr>
            <w:r w:rsidRPr="00C321EF">
              <w:rPr>
                <w:bCs/>
                <w:color w:val="1F497D"/>
              </w:rPr>
              <w:t>à Pessac, le</w:t>
            </w:r>
            <w:r w:rsidR="00561932">
              <w:rPr>
                <w:bCs/>
                <w:color w:val="1F497D"/>
              </w:rPr>
              <w:t xml:space="preserve"> </w:t>
            </w:r>
            <w:r w:rsidR="00561932">
              <w:rPr>
                <w:bCs/>
                <w:color w:val="1F497D"/>
              </w:rPr>
              <w:tab/>
              <w:t>,</w:t>
            </w:r>
          </w:p>
          <w:p w:rsidR="00930706" w:rsidRPr="00C321EF" w:rsidRDefault="00930706" w:rsidP="00561932">
            <w:pPr>
              <w:tabs>
                <w:tab w:val="right" w:pos="10065"/>
                <w:tab w:val="left" w:leader="dot" w:pos="10206"/>
              </w:tabs>
              <w:spacing w:before="60"/>
              <w:ind w:right="-57"/>
              <w:jc w:val="both"/>
              <w:rPr>
                <w:b/>
                <w:bCs/>
                <w:color w:val="1F497D"/>
              </w:rPr>
            </w:pPr>
            <w:r w:rsidRPr="00C321EF">
              <w:rPr>
                <w:bCs/>
                <w:color w:val="1F497D"/>
              </w:rPr>
              <w:t>Signature et cachet du SCD</w:t>
            </w:r>
          </w:p>
        </w:tc>
        <w:tc>
          <w:tcPr>
            <w:tcW w:w="1667" w:type="pct"/>
            <w:shd w:val="clear" w:color="auto" w:fill="auto"/>
          </w:tcPr>
          <w:p w:rsidR="00930706" w:rsidRPr="00C321EF" w:rsidRDefault="00930706" w:rsidP="00BB4B51">
            <w:pPr>
              <w:tabs>
                <w:tab w:val="right" w:pos="10065"/>
                <w:tab w:val="left" w:leader="dot" w:pos="10206"/>
              </w:tabs>
              <w:spacing w:before="60"/>
              <w:ind w:right="-57"/>
              <w:rPr>
                <w:bCs/>
                <w:color w:val="1F497D"/>
              </w:rPr>
            </w:pPr>
            <w:r w:rsidRPr="00C321EF">
              <w:rPr>
                <w:bCs/>
                <w:color w:val="1F497D"/>
              </w:rPr>
              <w:t>à Pessac, le  ………………………………,</w:t>
            </w:r>
          </w:p>
          <w:p w:rsidR="00930706" w:rsidRPr="00C321EF" w:rsidRDefault="00930706" w:rsidP="00BB4B51">
            <w:pPr>
              <w:tabs>
                <w:tab w:val="right" w:pos="10065"/>
                <w:tab w:val="left" w:leader="dot" w:pos="10206"/>
              </w:tabs>
              <w:spacing w:before="60"/>
              <w:ind w:right="-57"/>
              <w:rPr>
                <w:b/>
                <w:bCs/>
                <w:color w:val="1F497D"/>
              </w:rPr>
            </w:pPr>
            <w:r w:rsidRPr="00C321EF">
              <w:rPr>
                <w:bCs/>
                <w:color w:val="1F497D"/>
              </w:rPr>
              <w:t>Sig</w:t>
            </w:r>
            <w:r w:rsidR="00C83F22">
              <w:rPr>
                <w:bCs/>
                <w:color w:val="1F497D"/>
              </w:rPr>
              <w:t>nature et cachet</w:t>
            </w:r>
          </w:p>
        </w:tc>
        <w:tc>
          <w:tcPr>
            <w:tcW w:w="1666" w:type="pct"/>
            <w:shd w:val="clear" w:color="auto" w:fill="auto"/>
          </w:tcPr>
          <w:p w:rsidR="00930706" w:rsidRPr="00C321EF" w:rsidRDefault="00930706" w:rsidP="00BB4B51">
            <w:pPr>
              <w:tabs>
                <w:tab w:val="right" w:pos="10065"/>
                <w:tab w:val="left" w:leader="dot" w:pos="10206"/>
              </w:tabs>
              <w:spacing w:before="60"/>
              <w:ind w:right="-57"/>
              <w:rPr>
                <w:bCs/>
                <w:color w:val="1F497D"/>
              </w:rPr>
            </w:pPr>
            <w:proofErr w:type="gramStart"/>
            <w:r w:rsidRPr="00C321EF">
              <w:rPr>
                <w:bCs/>
                <w:color w:val="1F497D"/>
              </w:rPr>
              <w:t>à</w:t>
            </w:r>
            <w:proofErr w:type="gramEnd"/>
            <w:r w:rsidRPr="00C321EF">
              <w:rPr>
                <w:bCs/>
                <w:color w:val="1F497D"/>
              </w:rPr>
              <w:t xml:space="preserve"> ………………….., le ………………………, </w:t>
            </w:r>
          </w:p>
          <w:p w:rsidR="00930706" w:rsidRPr="00C321EF" w:rsidRDefault="00C83F22" w:rsidP="00C83F22">
            <w:pPr>
              <w:tabs>
                <w:tab w:val="right" w:pos="10065"/>
                <w:tab w:val="left" w:leader="dot" w:pos="10206"/>
              </w:tabs>
              <w:spacing w:before="60"/>
              <w:ind w:right="-57"/>
              <w:rPr>
                <w:b/>
                <w:bCs/>
                <w:color w:val="1F497D"/>
              </w:rPr>
            </w:pPr>
            <w:r>
              <w:rPr>
                <w:bCs/>
                <w:color w:val="1F497D"/>
              </w:rPr>
              <w:t>Signature et cachet</w:t>
            </w:r>
          </w:p>
        </w:tc>
      </w:tr>
      <w:tr w:rsidR="00930706" w:rsidRPr="00C321EF" w:rsidTr="00561932">
        <w:trPr>
          <w:trHeight w:val="283"/>
        </w:trPr>
        <w:tc>
          <w:tcPr>
            <w:tcW w:w="5000" w:type="pct"/>
            <w:gridSpan w:val="3"/>
            <w:shd w:val="clear" w:color="auto" w:fill="auto"/>
          </w:tcPr>
          <w:p w:rsidR="00930706" w:rsidRPr="00561932" w:rsidRDefault="00930706" w:rsidP="00BB4B51">
            <w:pPr>
              <w:tabs>
                <w:tab w:val="right" w:pos="10065"/>
                <w:tab w:val="left" w:leader="dot" w:pos="10206"/>
              </w:tabs>
              <w:spacing w:before="60"/>
              <w:ind w:right="-57"/>
              <w:rPr>
                <w:bCs/>
                <w:color w:val="244061" w:themeColor="accent1" w:themeShade="80"/>
              </w:rPr>
            </w:pPr>
            <w:r w:rsidRPr="00561932">
              <w:rPr>
                <w:b/>
                <w:bCs/>
                <w:color w:val="244061" w:themeColor="accent1" w:themeShade="80"/>
              </w:rPr>
              <w:t>Transfert effectué le :</w:t>
            </w:r>
            <w:r w:rsidRPr="00561932">
              <w:rPr>
                <w:rFonts w:ascii="Arial" w:hAnsi="Arial" w:cs="Arial"/>
                <w:b/>
                <w:color w:val="244061" w:themeColor="accent1" w:themeShade="80"/>
                <w:sz w:val="20"/>
                <w:szCs w:val="20"/>
              </w:rPr>
              <w:t xml:space="preserve"> </w:t>
            </w:r>
            <w:r w:rsidR="00561932" w:rsidRPr="00561932">
              <w:rPr>
                <w:rFonts w:ascii="Arial" w:hAnsi="Arial" w:cs="Arial"/>
                <w:b/>
                <w:color w:val="244061" w:themeColor="accent1" w:themeShade="80"/>
                <w:sz w:val="20"/>
                <w:szCs w:val="20"/>
              </w:rPr>
              <w:t>…………………………….</w:t>
            </w:r>
          </w:p>
        </w:tc>
      </w:tr>
    </w:tbl>
    <w:p w:rsidR="00676775" w:rsidRPr="00D21F7D" w:rsidRDefault="00676775">
      <w:pPr>
        <w:rPr>
          <w:sz w:val="16"/>
          <w:szCs w:val="16"/>
          <w14:textFill>
            <w14:gradFill>
              <w14:gsLst>
                <w14:gs w14:pos="0">
                  <w14:schemeClr w14:val="accent6">
                    <w14:lumMod w14:val="5000"/>
                    <w14:lumOff w14:val="95000"/>
                  </w14:schemeClr>
                </w14:gs>
                <w14:gs w14:pos="74000">
                  <w14:schemeClr w14:val="accent6">
                    <w14:lumMod w14:val="45000"/>
                    <w14:lumOff w14:val="55000"/>
                  </w14:schemeClr>
                </w14:gs>
                <w14:gs w14:pos="83000">
                  <w14:schemeClr w14:val="accent6">
                    <w14:lumMod w14:val="45000"/>
                    <w14:lumOff w14:val="55000"/>
                  </w14:schemeClr>
                </w14:gs>
                <w14:gs w14:pos="100000">
                  <w14:schemeClr w14:val="accent6">
                    <w14:lumMod w14:val="30000"/>
                    <w14:lumOff w14:val="70000"/>
                  </w14:schemeClr>
                </w14:gs>
              </w14:gsLst>
              <w14:lin w14:ang="5400000" w14:scaled="0"/>
            </w14:gradFill>
          </w14:textFill>
        </w:rPr>
      </w:pPr>
    </w:p>
    <w:p w:rsidR="00FA0327" w:rsidRPr="00FA0327" w:rsidRDefault="00FA0327" w:rsidP="00FA0327">
      <w:pPr>
        <w:pStyle w:val="Titre1"/>
        <w:keepNext w:val="0"/>
        <w:pBdr>
          <w:bottom w:val="single" w:sz="12" w:space="1" w:color="365F91"/>
        </w:pBdr>
        <w:spacing w:before="360" w:after="80"/>
        <w:jc w:val="left"/>
        <w:rPr>
          <w:rFonts w:asciiTheme="minorHAnsi" w:eastAsia="Times New Roman" w:hAnsiTheme="minorHAnsi" w:cs="Times New Roman"/>
          <w:kern w:val="0"/>
          <w:sz w:val="22"/>
          <w:szCs w:val="22"/>
          <w:lang w:bidi="en-US"/>
        </w:rPr>
      </w:pPr>
      <w:r w:rsidRPr="00FA0327">
        <w:rPr>
          <w:rFonts w:asciiTheme="minorHAnsi" w:eastAsia="Times New Roman" w:hAnsiTheme="minorHAnsi" w:cs="Times New Roman"/>
          <w:kern w:val="0"/>
          <w:sz w:val="22"/>
          <w:szCs w:val="22"/>
          <w:lang w:bidi="en-US"/>
        </w:rPr>
        <w:t>1. Utilisez ce formulaire ou utilisez celui de votre université d'accueil</w:t>
      </w:r>
    </w:p>
    <w:p w:rsidR="00FA0327" w:rsidRPr="00FA0327" w:rsidRDefault="00FA0327" w:rsidP="00FA0327">
      <w:pPr>
        <w:tabs>
          <w:tab w:val="right" w:pos="10065"/>
          <w:tab w:val="left" w:leader="dot" w:pos="10206"/>
        </w:tabs>
        <w:spacing w:before="120"/>
        <w:rPr>
          <w:bCs/>
          <w:szCs w:val="22"/>
        </w:rPr>
      </w:pPr>
      <w:r w:rsidRPr="00FA0327">
        <w:rPr>
          <w:bCs/>
          <w:szCs w:val="22"/>
        </w:rPr>
        <w:t>Le choix du formulaire peut vous être imposé par l'université d'accueil. Si vous utilisez le formulaire de cette dernière, ne complétez pas celui de Bordeaux Montaigne.</w:t>
      </w:r>
    </w:p>
    <w:p w:rsidR="00FA0327" w:rsidRPr="00FA0327" w:rsidRDefault="00FA0327" w:rsidP="00FA0327">
      <w:pPr>
        <w:pStyle w:val="Titre1"/>
        <w:keepNext w:val="0"/>
        <w:pBdr>
          <w:bottom w:val="single" w:sz="12" w:space="1" w:color="365F91"/>
        </w:pBdr>
        <w:spacing w:before="180" w:after="80"/>
        <w:jc w:val="left"/>
        <w:rPr>
          <w:rFonts w:asciiTheme="minorHAnsi" w:eastAsia="Times New Roman" w:hAnsiTheme="minorHAnsi" w:cs="Times New Roman"/>
          <w:kern w:val="0"/>
          <w:sz w:val="22"/>
          <w:szCs w:val="22"/>
          <w:lang w:bidi="en-US"/>
        </w:rPr>
      </w:pPr>
      <w:r w:rsidRPr="00FA0327">
        <w:rPr>
          <w:rFonts w:asciiTheme="minorHAnsi" w:eastAsia="Times New Roman" w:hAnsiTheme="minorHAnsi" w:cs="Times New Roman"/>
          <w:kern w:val="0"/>
          <w:sz w:val="22"/>
          <w:szCs w:val="22"/>
          <w:lang w:bidi="en-US"/>
        </w:rPr>
        <w:t>2. Complétez le formulaire soigneusement &amp; lisiblement puis datez/signez-le</w:t>
      </w:r>
    </w:p>
    <w:p w:rsidR="00FA0327" w:rsidRPr="00FA0327" w:rsidRDefault="00FA0327" w:rsidP="00FA0327">
      <w:pPr>
        <w:tabs>
          <w:tab w:val="right" w:pos="10065"/>
          <w:tab w:val="left" w:leader="dot" w:pos="10206"/>
        </w:tabs>
        <w:spacing w:before="120"/>
        <w:rPr>
          <w:bCs/>
          <w:szCs w:val="22"/>
        </w:rPr>
      </w:pPr>
      <w:r w:rsidRPr="00FA0327">
        <w:rPr>
          <w:bCs/>
          <w:szCs w:val="22"/>
        </w:rPr>
        <w:t xml:space="preserve">Ne remplissez pas le cadre réservé à l’administration ! </w:t>
      </w:r>
    </w:p>
    <w:p w:rsidR="00FA0327" w:rsidRPr="00FA0327" w:rsidRDefault="00FA0327" w:rsidP="00FA0327">
      <w:pPr>
        <w:pStyle w:val="Titre1"/>
        <w:keepNext w:val="0"/>
        <w:pBdr>
          <w:bottom w:val="single" w:sz="12" w:space="1" w:color="365F91"/>
        </w:pBdr>
        <w:spacing w:before="180" w:after="80"/>
        <w:jc w:val="left"/>
        <w:rPr>
          <w:rFonts w:asciiTheme="minorHAnsi" w:eastAsia="Times New Roman" w:hAnsiTheme="minorHAnsi" w:cs="Times New Roman"/>
          <w:kern w:val="0"/>
          <w:sz w:val="22"/>
          <w:szCs w:val="22"/>
          <w:lang w:bidi="en-US"/>
        </w:rPr>
      </w:pPr>
      <w:r w:rsidRPr="00FA0327">
        <w:rPr>
          <w:rFonts w:asciiTheme="minorHAnsi" w:eastAsia="Times New Roman" w:hAnsiTheme="minorHAnsi" w:cs="Times New Roman"/>
          <w:kern w:val="0"/>
          <w:sz w:val="22"/>
          <w:szCs w:val="22"/>
          <w:lang w:bidi="en-US"/>
        </w:rPr>
        <w:t>3. Obtenez votre quitus de bibliothèque</w:t>
      </w:r>
    </w:p>
    <w:p w:rsidR="00FA0327" w:rsidRPr="00FA0327" w:rsidRDefault="00FA0327" w:rsidP="00FA0327">
      <w:pPr>
        <w:tabs>
          <w:tab w:val="right" w:pos="10065"/>
          <w:tab w:val="left" w:leader="dot" w:pos="10206"/>
        </w:tabs>
        <w:spacing w:before="120"/>
        <w:rPr>
          <w:bCs/>
          <w:szCs w:val="22"/>
        </w:rPr>
      </w:pPr>
      <w:r w:rsidRPr="00FA0327">
        <w:rPr>
          <w:bCs/>
          <w:szCs w:val="22"/>
        </w:rPr>
        <w:t xml:space="preserve">Avant de quitter l’Université Bordeaux Montaigne, vous devez avoir rendu tous les livres empruntés dans les bibliothèques du Service Commun de Documentation de l’Université Bordeaux Montaigne. </w:t>
      </w:r>
    </w:p>
    <w:p w:rsidR="00FA0327" w:rsidRPr="00FA0327" w:rsidRDefault="00FA0327" w:rsidP="00FA0327">
      <w:pPr>
        <w:tabs>
          <w:tab w:val="right" w:pos="10065"/>
          <w:tab w:val="left" w:leader="dot" w:pos="10206"/>
        </w:tabs>
        <w:spacing w:before="120"/>
        <w:rPr>
          <w:bCs/>
          <w:szCs w:val="22"/>
        </w:rPr>
      </w:pPr>
      <w:r w:rsidRPr="00FA0327">
        <w:rPr>
          <w:bCs/>
          <w:szCs w:val="22"/>
        </w:rPr>
        <w:t>Rendez-vous dans n'importe quelle bibliothèque du SCD pour obtenir ce quitus. Si vous n’êtes pas en règle, vous serez réorienté(e) vers le service compétent du SCD.</w:t>
      </w:r>
    </w:p>
    <w:p w:rsidR="00FA0327" w:rsidRPr="00FA0327" w:rsidRDefault="00FA0327" w:rsidP="00FA0327">
      <w:pPr>
        <w:tabs>
          <w:tab w:val="right" w:pos="10065"/>
          <w:tab w:val="left" w:leader="dot" w:pos="10206"/>
        </w:tabs>
        <w:spacing w:before="120"/>
        <w:rPr>
          <w:bCs/>
          <w:szCs w:val="22"/>
        </w:rPr>
      </w:pPr>
      <w:r w:rsidRPr="00FA0327">
        <w:rPr>
          <w:b/>
          <w:bCs/>
          <w:szCs w:val="22"/>
        </w:rPr>
        <w:t>* Attention</w:t>
      </w:r>
      <w:r w:rsidRPr="00FA0327">
        <w:rPr>
          <w:bCs/>
          <w:szCs w:val="22"/>
        </w:rPr>
        <w:t xml:space="preserve"> ! Vous ne </w:t>
      </w:r>
      <w:r w:rsidR="003374D9">
        <w:rPr>
          <w:bCs/>
          <w:szCs w:val="22"/>
        </w:rPr>
        <w:t>pourrez</w:t>
      </w:r>
      <w:r w:rsidRPr="00FA0327">
        <w:rPr>
          <w:bCs/>
          <w:szCs w:val="22"/>
        </w:rPr>
        <w:t xml:space="preserve"> transférer votre dossier universitaire que si vous êtes en règle avec le SCD.</w:t>
      </w:r>
    </w:p>
    <w:p w:rsidR="00FA0327" w:rsidRPr="00FA0327" w:rsidRDefault="00FA0327" w:rsidP="00FA0327">
      <w:pPr>
        <w:pStyle w:val="Titre1"/>
        <w:keepNext w:val="0"/>
        <w:pBdr>
          <w:bottom w:val="single" w:sz="12" w:space="1" w:color="365F91"/>
        </w:pBdr>
        <w:spacing w:before="180" w:after="80"/>
        <w:jc w:val="left"/>
        <w:rPr>
          <w:rFonts w:asciiTheme="minorHAnsi" w:eastAsia="Times New Roman" w:hAnsiTheme="minorHAnsi" w:cs="Times New Roman"/>
          <w:kern w:val="0"/>
          <w:sz w:val="22"/>
          <w:szCs w:val="22"/>
          <w:lang w:bidi="en-US"/>
        </w:rPr>
      </w:pPr>
      <w:r w:rsidRPr="00FA0327">
        <w:rPr>
          <w:rFonts w:asciiTheme="minorHAnsi" w:eastAsia="Times New Roman" w:hAnsiTheme="minorHAnsi" w:cs="Times New Roman"/>
          <w:kern w:val="0"/>
          <w:sz w:val="22"/>
          <w:szCs w:val="22"/>
          <w:lang w:bidi="en-US"/>
        </w:rPr>
        <w:t>4. Faites signer le formulaire par votre composante</w:t>
      </w:r>
    </w:p>
    <w:p w:rsidR="00FA0327" w:rsidRPr="00FA0327" w:rsidRDefault="00FA0327" w:rsidP="00FA0327">
      <w:pPr>
        <w:numPr>
          <w:ilvl w:val="0"/>
          <w:numId w:val="9"/>
        </w:numPr>
        <w:tabs>
          <w:tab w:val="left" w:pos="-993"/>
        </w:tabs>
        <w:ind w:left="0" w:firstLine="0"/>
        <w:rPr>
          <w:bCs/>
          <w:szCs w:val="22"/>
        </w:rPr>
      </w:pPr>
      <w:r w:rsidRPr="00FA0327">
        <w:rPr>
          <w:bCs/>
          <w:szCs w:val="22"/>
        </w:rPr>
        <w:t>soit en l’envoyant par courrier postal à votre composante. Vous accompagnerez votre envoi :</w:t>
      </w:r>
    </w:p>
    <w:p w:rsidR="00FA0327" w:rsidRPr="00FA0327" w:rsidRDefault="00FA0327" w:rsidP="00FA0327">
      <w:pPr>
        <w:numPr>
          <w:ilvl w:val="2"/>
          <w:numId w:val="9"/>
        </w:numPr>
        <w:ind w:left="0" w:firstLine="850"/>
        <w:rPr>
          <w:bCs/>
          <w:szCs w:val="22"/>
        </w:rPr>
      </w:pPr>
      <w:r w:rsidRPr="00FA0327">
        <w:rPr>
          <w:bCs/>
          <w:szCs w:val="22"/>
        </w:rPr>
        <w:t xml:space="preserve">d'une copie recto/verso de votre pièce d'identité </w:t>
      </w:r>
    </w:p>
    <w:p w:rsidR="00FA0327" w:rsidRPr="00FA0327" w:rsidRDefault="00FA0327" w:rsidP="00FA0327">
      <w:pPr>
        <w:numPr>
          <w:ilvl w:val="2"/>
          <w:numId w:val="9"/>
        </w:numPr>
        <w:ind w:left="0" w:firstLine="850"/>
        <w:rPr>
          <w:bCs/>
          <w:szCs w:val="22"/>
        </w:rPr>
      </w:pPr>
      <w:proofErr w:type="gramStart"/>
      <w:r w:rsidRPr="00FA0327">
        <w:rPr>
          <w:bCs/>
          <w:szCs w:val="22"/>
        </w:rPr>
        <w:t>d'une</w:t>
      </w:r>
      <w:proofErr w:type="gramEnd"/>
      <w:r w:rsidRPr="00FA0327">
        <w:rPr>
          <w:bCs/>
          <w:szCs w:val="22"/>
        </w:rPr>
        <w:t xml:space="preserve"> enveloppe timbrée à vos nom, prénom et adresse de réexpédition</w:t>
      </w:r>
    </w:p>
    <w:p w:rsidR="00FA0327" w:rsidRPr="00FA0327" w:rsidRDefault="00FA0327" w:rsidP="00FA0327">
      <w:pPr>
        <w:numPr>
          <w:ilvl w:val="0"/>
          <w:numId w:val="9"/>
        </w:numPr>
        <w:tabs>
          <w:tab w:val="left" w:pos="-993"/>
        </w:tabs>
        <w:spacing w:before="120"/>
        <w:ind w:left="0" w:firstLine="0"/>
        <w:rPr>
          <w:bCs/>
          <w:szCs w:val="22"/>
        </w:rPr>
      </w:pPr>
      <w:r w:rsidRPr="00FA0327">
        <w:rPr>
          <w:bCs/>
          <w:szCs w:val="22"/>
        </w:rPr>
        <w:t xml:space="preserve">soit en vous présentant dans votre composante pendant les jours et heures d'ouverture. Munissez-vous de votre pièce d'identité. </w:t>
      </w:r>
      <w:r w:rsidRPr="00FA0327">
        <w:rPr>
          <w:bCs/>
          <w:szCs w:val="22"/>
        </w:rPr>
        <w:br/>
        <w:t xml:space="preserve">Vous pourrez vous faire représenter par une personne de votre entourage munie d'une procuration signée de votre part, de la photocopie de votre pièce d'identité et de sa propre pièce d'identité. </w:t>
      </w:r>
    </w:p>
    <w:p w:rsidR="00FA0327" w:rsidRPr="00FA0327" w:rsidRDefault="00FA0327" w:rsidP="00FA0327">
      <w:pPr>
        <w:pStyle w:val="Titre1"/>
        <w:keepNext w:val="0"/>
        <w:pBdr>
          <w:bottom w:val="single" w:sz="12" w:space="1" w:color="365F91"/>
        </w:pBdr>
        <w:spacing w:before="180" w:after="80"/>
        <w:jc w:val="left"/>
        <w:rPr>
          <w:rFonts w:asciiTheme="minorHAnsi" w:eastAsia="Times New Roman" w:hAnsiTheme="minorHAnsi" w:cs="Times New Roman"/>
          <w:kern w:val="0"/>
          <w:sz w:val="22"/>
          <w:szCs w:val="22"/>
          <w:lang w:bidi="en-US"/>
        </w:rPr>
      </w:pPr>
      <w:r w:rsidRPr="00FA0327">
        <w:rPr>
          <w:rFonts w:asciiTheme="minorHAnsi" w:eastAsia="Times New Roman" w:hAnsiTheme="minorHAnsi" w:cs="Times New Roman"/>
          <w:kern w:val="0"/>
          <w:sz w:val="22"/>
          <w:szCs w:val="22"/>
          <w:lang w:bidi="en-US"/>
        </w:rPr>
        <w:t xml:space="preserve">5. Transmettez ce formulaire à l'université d'accueil pour acceptation et signature </w:t>
      </w:r>
    </w:p>
    <w:p w:rsidR="00FA0327" w:rsidRPr="00FA0327" w:rsidRDefault="00FA0327" w:rsidP="00FA0327">
      <w:pPr>
        <w:tabs>
          <w:tab w:val="right" w:pos="10065"/>
          <w:tab w:val="left" w:leader="dot" w:pos="10206"/>
        </w:tabs>
        <w:spacing w:before="120"/>
        <w:rPr>
          <w:bCs/>
          <w:szCs w:val="22"/>
        </w:rPr>
      </w:pPr>
      <w:r w:rsidRPr="00FA0327">
        <w:rPr>
          <w:b/>
          <w:bCs/>
          <w:szCs w:val="22"/>
        </w:rPr>
        <w:t>* Attention</w:t>
      </w:r>
      <w:r w:rsidRPr="00FA0327">
        <w:rPr>
          <w:bCs/>
          <w:szCs w:val="22"/>
        </w:rPr>
        <w:t> ! Conservez une copie de ce formulaire dûment signé. Elle vous sera réclamée en cas de demande de remboursement dans le cadre d'un transfert.</w:t>
      </w:r>
    </w:p>
    <w:p w:rsidR="00FA0327" w:rsidRPr="00FA0327" w:rsidRDefault="00FA0327" w:rsidP="00FA0327">
      <w:pPr>
        <w:pStyle w:val="Titre1"/>
        <w:keepNext w:val="0"/>
        <w:pBdr>
          <w:bottom w:val="single" w:sz="12" w:space="1" w:color="365F91"/>
        </w:pBdr>
        <w:spacing w:before="180" w:after="80"/>
        <w:jc w:val="left"/>
        <w:rPr>
          <w:rFonts w:asciiTheme="minorHAnsi" w:eastAsia="Times New Roman" w:hAnsiTheme="minorHAnsi" w:cs="Times New Roman"/>
          <w:kern w:val="0"/>
          <w:sz w:val="22"/>
          <w:szCs w:val="22"/>
          <w:lang w:bidi="en-US"/>
        </w:rPr>
      </w:pPr>
      <w:r w:rsidRPr="00FA0327">
        <w:rPr>
          <w:rFonts w:asciiTheme="minorHAnsi" w:eastAsia="Times New Roman" w:hAnsiTheme="minorHAnsi" w:cs="Times New Roman"/>
          <w:kern w:val="0"/>
          <w:sz w:val="22"/>
          <w:szCs w:val="22"/>
          <w:lang w:bidi="en-US"/>
        </w:rPr>
        <w:t>6. Renvoyez ce formulaire avec les 3 visas à votre composante</w:t>
      </w:r>
    </w:p>
    <w:p w:rsidR="00FA0327" w:rsidRPr="00FA0327" w:rsidRDefault="00FA0327" w:rsidP="00FA0327">
      <w:pPr>
        <w:numPr>
          <w:ilvl w:val="0"/>
          <w:numId w:val="9"/>
        </w:numPr>
        <w:tabs>
          <w:tab w:val="left" w:pos="-993"/>
        </w:tabs>
        <w:ind w:left="0" w:firstLine="0"/>
        <w:rPr>
          <w:bCs/>
          <w:szCs w:val="22"/>
        </w:rPr>
      </w:pPr>
      <w:r w:rsidRPr="00FA0327">
        <w:rPr>
          <w:bCs/>
          <w:szCs w:val="22"/>
        </w:rPr>
        <w:t>soit en l’envoyant par courrier postal. Vous accompagnerez votre envoi :</w:t>
      </w:r>
    </w:p>
    <w:p w:rsidR="00FA0327" w:rsidRPr="00FA0327" w:rsidRDefault="00FA0327" w:rsidP="00FA0327">
      <w:pPr>
        <w:numPr>
          <w:ilvl w:val="2"/>
          <w:numId w:val="9"/>
        </w:numPr>
        <w:ind w:left="0" w:firstLine="567"/>
        <w:rPr>
          <w:bCs/>
          <w:szCs w:val="22"/>
        </w:rPr>
      </w:pPr>
      <w:r w:rsidRPr="00FA0327">
        <w:rPr>
          <w:bCs/>
          <w:szCs w:val="22"/>
        </w:rPr>
        <w:t xml:space="preserve">d'une copie recto/verso de votre pièce d'identité </w:t>
      </w:r>
    </w:p>
    <w:p w:rsidR="00FA0327" w:rsidRPr="00FA0327" w:rsidRDefault="00FA0327" w:rsidP="00FA0327">
      <w:pPr>
        <w:numPr>
          <w:ilvl w:val="2"/>
          <w:numId w:val="9"/>
        </w:numPr>
        <w:ind w:left="0" w:firstLine="567"/>
        <w:rPr>
          <w:bCs/>
          <w:szCs w:val="22"/>
        </w:rPr>
      </w:pPr>
      <w:r w:rsidRPr="00FA0327">
        <w:rPr>
          <w:bCs/>
          <w:szCs w:val="22"/>
        </w:rPr>
        <w:t>d'une enveloppe format A5 aux coordonnées de votre université d’accueil</w:t>
      </w:r>
    </w:p>
    <w:p w:rsidR="00FA0327" w:rsidRPr="00FA0327" w:rsidRDefault="00FA0327" w:rsidP="00FA0327">
      <w:pPr>
        <w:numPr>
          <w:ilvl w:val="0"/>
          <w:numId w:val="9"/>
        </w:numPr>
        <w:tabs>
          <w:tab w:val="left" w:pos="-993"/>
        </w:tabs>
        <w:spacing w:before="120"/>
        <w:ind w:left="0" w:firstLine="0"/>
        <w:rPr>
          <w:bCs/>
          <w:szCs w:val="22"/>
        </w:rPr>
      </w:pPr>
      <w:r w:rsidRPr="00FA0327">
        <w:rPr>
          <w:bCs/>
          <w:szCs w:val="22"/>
        </w:rPr>
        <w:t xml:space="preserve">soit en vous présentant dans votre composante pendant les jours et heures d'ouverture. Munissez-vous de votre pièce d'identité et d’une enveloppe format A5. </w:t>
      </w:r>
    </w:p>
    <w:p w:rsidR="00FA0327" w:rsidRPr="00FA0327" w:rsidRDefault="00FA0327" w:rsidP="00FA0327">
      <w:pPr>
        <w:spacing w:before="120"/>
        <w:rPr>
          <w:bCs/>
          <w:szCs w:val="22"/>
        </w:rPr>
      </w:pPr>
      <w:r w:rsidRPr="00FA0327">
        <w:rPr>
          <w:bCs/>
          <w:szCs w:val="22"/>
        </w:rPr>
        <w:t>À réception du formulaire validé et signé par l'université d'accueil, le bureau des transferts de votre composante transmettra le formulaire et le dossier universitaire à votre université d'accueil.</w:t>
      </w:r>
    </w:p>
    <w:p w:rsidR="00FA0327" w:rsidRPr="00FA0327" w:rsidRDefault="00FA0327" w:rsidP="00FA0327">
      <w:pPr>
        <w:tabs>
          <w:tab w:val="right" w:pos="10065"/>
          <w:tab w:val="left" w:leader="dot" w:pos="10206"/>
        </w:tabs>
        <w:spacing w:before="120"/>
        <w:rPr>
          <w:bCs/>
          <w:szCs w:val="22"/>
        </w:rPr>
      </w:pPr>
      <w:r w:rsidRPr="00FA0327">
        <w:rPr>
          <w:b/>
          <w:bCs/>
          <w:szCs w:val="22"/>
        </w:rPr>
        <w:t>Les dossiers universitaires seront remis directement aux établissements d'accueil et non aux étudiants</w:t>
      </w:r>
      <w:r w:rsidRPr="00FA0327">
        <w:rPr>
          <w:bCs/>
          <w:szCs w:val="22"/>
        </w:rPr>
        <w:t>.</w:t>
      </w:r>
    </w:p>
    <w:p w:rsidR="00FA0327" w:rsidRPr="00FA0327" w:rsidRDefault="00FA0327" w:rsidP="00FA0327">
      <w:pPr>
        <w:pStyle w:val="Titre1"/>
        <w:keepNext w:val="0"/>
        <w:pBdr>
          <w:bottom w:val="single" w:sz="12" w:space="1" w:color="365F91"/>
        </w:pBdr>
        <w:spacing w:before="180" w:after="80"/>
        <w:jc w:val="left"/>
        <w:rPr>
          <w:rFonts w:asciiTheme="minorHAnsi" w:eastAsia="Times New Roman" w:hAnsiTheme="minorHAnsi" w:cs="Times New Roman"/>
          <w:kern w:val="0"/>
          <w:sz w:val="22"/>
          <w:szCs w:val="22"/>
          <w:lang w:bidi="en-US"/>
        </w:rPr>
      </w:pPr>
      <w:r w:rsidRPr="00FA0327">
        <w:rPr>
          <w:rFonts w:asciiTheme="minorHAnsi" w:eastAsia="Times New Roman" w:hAnsiTheme="minorHAnsi" w:cs="Times New Roman"/>
          <w:kern w:val="0"/>
          <w:sz w:val="22"/>
          <w:szCs w:val="22"/>
          <w:lang w:bidi="en-US"/>
        </w:rPr>
        <w:t>7. Contacts :</w:t>
      </w:r>
    </w:p>
    <w:tbl>
      <w:tblPr>
        <w:tblStyle w:val="Grilledutableau"/>
        <w:tblW w:w="10485" w:type="dxa"/>
        <w:tblInd w:w="-454" w:type="dxa"/>
        <w:tblBorders>
          <w:top w:val="dotDotDash" w:sz="4" w:space="0" w:color="365F91" w:themeColor="accent1" w:themeShade="BF"/>
          <w:left w:val="dotDotDash" w:sz="4" w:space="0" w:color="365F91" w:themeColor="accent1" w:themeShade="BF"/>
          <w:bottom w:val="dotDotDash" w:sz="4" w:space="0" w:color="365F91" w:themeColor="accent1" w:themeShade="BF"/>
          <w:right w:val="dotDotDash" w:sz="4" w:space="0" w:color="365F91" w:themeColor="accent1" w:themeShade="BF"/>
          <w:insideH w:val="dotDotDash" w:sz="4" w:space="0" w:color="365F91" w:themeColor="accent1" w:themeShade="BF"/>
          <w:insideV w:val="dotDotDash" w:sz="4" w:space="0" w:color="365F91" w:themeColor="accent1" w:themeShade="BF"/>
        </w:tblBorders>
        <w:tblCellMar>
          <w:left w:w="57" w:type="dxa"/>
          <w:right w:w="57" w:type="dxa"/>
        </w:tblCellMar>
        <w:tblLook w:val="04A0" w:firstRow="1" w:lastRow="0" w:firstColumn="1" w:lastColumn="0" w:noHBand="0" w:noVBand="1"/>
      </w:tblPr>
      <w:tblGrid>
        <w:gridCol w:w="3686"/>
        <w:gridCol w:w="3544"/>
        <w:gridCol w:w="3255"/>
      </w:tblGrid>
      <w:tr w:rsidR="00FA0327" w:rsidRPr="00FA0327" w:rsidTr="00FA0327">
        <w:tc>
          <w:tcPr>
            <w:tcW w:w="3686" w:type="dxa"/>
            <w:vAlign w:val="center"/>
          </w:tcPr>
          <w:p w:rsidR="00FA0327" w:rsidRPr="00FA0327" w:rsidRDefault="00FA0327" w:rsidP="00FA0327">
            <w:pPr>
              <w:ind w:firstLine="0"/>
              <w:rPr>
                <w:rFonts w:asciiTheme="minorHAnsi" w:hAnsiTheme="minorHAnsi"/>
                <w:bCs/>
                <w:szCs w:val="22"/>
              </w:rPr>
            </w:pPr>
            <w:r w:rsidRPr="00FA0327">
              <w:rPr>
                <w:rFonts w:asciiTheme="minorHAnsi" w:hAnsiTheme="minorHAnsi"/>
                <w:bCs/>
                <w:szCs w:val="22"/>
              </w:rPr>
              <w:t>UFR Humanités :</w:t>
            </w:r>
          </w:p>
          <w:p w:rsidR="00FA0327" w:rsidRPr="00FA0327" w:rsidRDefault="00BD7F83" w:rsidP="003374D9">
            <w:pPr>
              <w:ind w:firstLine="0"/>
              <w:rPr>
                <w:rFonts w:asciiTheme="minorHAnsi" w:hAnsiTheme="minorHAnsi"/>
                <w:bCs/>
                <w:szCs w:val="22"/>
              </w:rPr>
            </w:pPr>
            <w:hyperlink r:id="rId8" w:history="1">
              <w:r w:rsidR="00485821" w:rsidRPr="00703151">
                <w:rPr>
                  <w:rStyle w:val="Lienhypertexte"/>
                  <w:bCs/>
                  <w:szCs w:val="22"/>
                </w:rPr>
                <w:t>transfertetdiplomes-humanites@u-bordeaux-montaigne.fr</w:t>
              </w:r>
            </w:hyperlink>
            <w:r w:rsidR="00485821">
              <w:rPr>
                <w:rFonts w:asciiTheme="minorHAnsi" w:hAnsiTheme="minorHAnsi"/>
                <w:bCs/>
                <w:szCs w:val="22"/>
              </w:rPr>
              <w:t xml:space="preserve"> </w:t>
            </w:r>
          </w:p>
        </w:tc>
        <w:tc>
          <w:tcPr>
            <w:tcW w:w="3544" w:type="dxa"/>
            <w:vAlign w:val="center"/>
          </w:tcPr>
          <w:p w:rsidR="00FA0327" w:rsidRPr="00FA0327" w:rsidRDefault="00FA0327" w:rsidP="00FA0327">
            <w:pPr>
              <w:ind w:firstLine="0"/>
              <w:rPr>
                <w:rFonts w:asciiTheme="minorHAnsi" w:hAnsiTheme="minorHAnsi"/>
                <w:bCs/>
                <w:szCs w:val="22"/>
              </w:rPr>
            </w:pPr>
            <w:r w:rsidRPr="00FA0327">
              <w:rPr>
                <w:rFonts w:asciiTheme="minorHAnsi" w:hAnsiTheme="minorHAnsi"/>
                <w:bCs/>
                <w:szCs w:val="22"/>
              </w:rPr>
              <w:t>UFR Langues et Civilisations :</w:t>
            </w:r>
          </w:p>
          <w:p w:rsidR="00FA0327" w:rsidRPr="00FA0327" w:rsidRDefault="00BD7F83" w:rsidP="003374D9">
            <w:pPr>
              <w:ind w:firstLine="0"/>
              <w:rPr>
                <w:rFonts w:asciiTheme="minorHAnsi" w:hAnsiTheme="minorHAnsi"/>
                <w:bCs/>
                <w:szCs w:val="22"/>
              </w:rPr>
            </w:pPr>
            <w:hyperlink r:id="rId9" w:history="1">
              <w:r w:rsidR="003374D9" w:rsidRPr="00A546DF">
                <w:rPr>
                  <w:rStyle w:val="Lienhypertexte"/>
                  <w:bCs/>
                  <w:szCs w:val="22"/>
                </w:rPr>
                <w:t>accueil-ufr-langues@u-bordeaux-montaigne.fr</w:t>
              </w:r>
            </w:hyperlink>
          </w:p>
        </w:tc>
        <w:tc>
          <w:tcPr>
            <w:tcW w:w="3255" w:type="dxa"/>
            <w:vAlign w:val="center"/>
          </w:tcPr>
          <w:p w:rsidR="00FA0327" w:rsidRPr="00FA0327" w:rsidRDefault="00FA0327" w:rsidP="00FA0327">
            <w:pPr>
              <w:ind w:firstLine="0"/>
              <w:rPr>
                <w:rFonts w:asciiTheme="minorHAnsi" w:hAnsiTheme="minorHAnsi"/>
                <w:bCs/>
                <w:szCs w:val="22"/>
              </w:rPr>
            </w:pPr>
            <w:r w:rsidRPr="00FA0327">
              <w:rPr>
                <w:rFonts w:asciiTheme="minorHAnsi" w:hAnsiTheme="minorHAnsi"/>
                <w:bCs/>
                <w:szCs w:val="22"/>
              </w:rPr>
              <w:t>UFR Sciences de Territoires et Communication :</w:t>
            </w:r>
          </w:p>
          <w:p w:rsidR="00FA0327" w:rsidRPr="00FA0327" w:rsidRDefault="00BD7F83" w:rsidP="003374D9">
            <w:pPr>
              <w:ind w:firstLine="0"/>
              <w:rPr>
                <w:rFonts w:asciiTheme="minorHAnsi" w:hAnsiTheme="minorHAnsi"/>
                <w:bCs/>
                <w:szCs w:val="22"/>
              </w:rPr>
            </w:pPr>
            <w:hyperlink r:id="rId10" w:history="1">
              <w:r w:rsidR="003374D9" w:rsidRPr="00A546DF">
                <w:rPr>
                  <w:rStyle w:val="Lienhypertexte"/>
                  <w:bCs/>
                  <w:szCs w:val="22"/>
                </w:rPr>
                <w:t>transferts-ufr-stc@u-bordeaux-montaigne.fr</w:t>
              </w:r>
            </w:hyperlink>
          </w:p>
        </w:tc>
      </w:tr>
    </w:tbl>
    <w:p w:rsidR="00676775" w:rsidRPr="00FA0327" w:rsidRDefault="00676775" w:rsidP="00404EAB">
      <w:pPr>
        <w:rPr>
          <w:color w:val="244061" w:themeColor="accent1" w:themeShade="80"/>
          <w:szCs w:val="22"/>
        </w:rPr>
      </w:pPr>
    </w:p>
    <w:sectPr w:rsidR="00676775" w:rsidRPr="00FA0327" w:rsidSect="00FA0327">
      <w:headerReference w:type="even" r:id="rId11"/>
      <w:headerReference w:type="default" r:id="rId12"/>
      <w:headerReference w:type="first" r:id="rId13"/>
      <w:pgSz w:w="11900" w:h="16840" w:code="9"/>
      <w:pgMar w:top="2835" w:right="845" w:bottom="567"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3ED" w:rsidRDefault="00FE73ED" w:rsidP="004361F7">
      <w:r>
        <w:separator/>
      </w:r>
    </w:p>
  </w:endnote>
  <w:endnote w:type="continuationSeparator" w:id="0">
    <w:p w:rsidR="00FE73ED" w:rsidRDefault="00FE73ED" w:rsidP="0043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venirNext-DemiBold">
    <w:altName w:val="Avenir Next Demi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3ED" w:rsidRDefault="00FE73ED" w:rsidP="004361F7">
      <w:r>
        <w:separator/>
      </w:r>
    </w:p>
  </w:footnote>
  <w:footnote w:type="continuationSeparator" w:id="0">
    <w:p w:rsidR="00FE73ED" w:rsidRDefault="00FE73ED" w:rsidP="00436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66F" w:rsidRPr="00895039" w:rsidRDefault="0004366F" w:rsidP="00DC646D">
    <w:pPr>
      <w:pStyle w:val="En-tte"/>
      <w:tabs>
        <w:tab w:val="clear" w:pos="4703"/>
        <w:tab w:val="clear" w:pos="9406"/>
      </w:tabs>
      <w:spacing w:before="1080"/>
      <w:ind w:left="3686"/>
      <w:jc w:val="center"/>
      <w:rPr>
        <w:rFonts w:cs="Arial"/>
        <w:b/>
        <w:sz w:val="44"/>
        <w:szCs w:val="44"/>
      </w:rPr>
    </w:pPr>
    <w:r w:rsidRPr="00B70FAC">
      <w:rPr>
        <w:rFonts w:cs="Arial"/>
        <w:b/>
        <w:smallCaps/>
        <w:noProof/>
        <w:sz w:val="44"/>
        <w:szCs w:val="44"/>
        <w:lang w:eastAsia="fr-FR"/>
      </w:rPr>
      <mc:AlternateContent>
        <mc:Choice Requires="wps">
          <w:drawing>
            <wp:anchor distT="0" distB="0" distL="114300" distR="114300" simplePos="0" relativeHeight="251673600" behindDoc="0" locked="0" layoutInCell="1" allowOverlap="1" wp14:anchorId="01F2AEED" wp14:editId="562D6029">
              <wp:simplePos x="0" y="0"/>
              <wp:positionH relativeFrom="column">
                <wp:posOffset>2366010</wp:posOffset>
              </wp:positionH>
              <wp:positionV relativeFrom="paragraph">
                <wp:posOffset>638175</wp:posOffset>
              </wp:positionV>
              <wp:extent cx="3990975" cy="762000"/>
              <wp:effectExtent l="0" t="0" r="28575" b="19050"/>
              <wp:wrapNone/>
              <wp:docPr id="12" name="Rectangle à coins arrondis 12"/>
              <wp:cNvGraphicFramePr/>
              <a:graphic xmlns:a="http://schemas.openxmlformats.org/drawingml/2006/main">
                <a:graphicData uri="http://schemas.microsoft.com/office/word/2010/wordprocessingShape">
                  <wps:wsp>
                    <wps:cNvSpPr/>
                    <wps:spPr>
                      <a:xfrm>
                        <a:off x="0" y="0"/>
                        <a:ext cx="3990975" cy="762000"/>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B3B212" id="Rectangle à coins arrondis 12" o:spid="_x0000_s1026" style="position:absolute;margin-left:186.3pt;margin-top:50.25pt;width:314.2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" filled="f" strokecolor="#4f81bd [3204]" strokeweight="2pt"/>
          </w:pict>
        </mc:Fallback>
      </mc:AlternateContent>
    </w:r>
    <w:r w:rsidRPr="00B70FAC">
      <w:rPr>
        <w:rFonts w:cs="Arial"/>
        <w:b/>
        <w:smallCaps/>
        <w:sz w:val="44"/>
        <w:szCs w:val="44"/>
      </w:rPr>
      <w:t xml:space="preserve">Demande </w:t>
    </w:r>
    <w:r w:rsidRPr="00F824C1">
      <w:rPr>
        <w:rFonts w:cs="Arial"/>
        <w:b/>
        <w:smallCaps/>
        <w:noProof/>
        <w:sz w:val="44"/>
        <w:szCs w:val="44"/>
        <w:lang w:eastAsia="fr-FR"/>
      </w:rPr>
      <w:drawing>
        <wp:anchor distT="0" distB="0" distL="114300" distR="114300" simplePos="0" relativeHeight="251672576" behindDoc="0" locked="0" layoutInCell="1" allowOverlap="1" wp14:anchorId="25CEE93A" wp14:editId="0DD628DF">
          <wp:simplePos x="0" y="0"/>
          <wp:positionH relativeFrom="column">
            <wp:posOffset>-720090</wp:posOffset>
          </wp:positionH>
          <wp:positionV relativeFrom="page">
            <wp:posOffset>0</wp:posOffset>
          </wp:positionV>
          <wp:extent cx="2590800" cy="1654810"/>
          <wp:effectExtent l="0" t="0" r="0" b="254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M-LOGO-ZS-Q.jpg"/>
                  <pic:cNvPicPr/>
                </pic:nvPicPr>
                <pic:blipFill>
                  <a:blip r:embed="rId1">
                    <a:extLst>
                      <a:ext uri="{28A0092B-C50C-407E-A947-70E740481C1C}">
                        <a14:useLocalDpi xmlns:a14="http://schemas.microsoft.com/office/drawing/2010/main" val="0"/>
                      </a:ext>
                    </a:extLst>
                  </a:blip>
                  <a:stretch>
                    <a:fillRect/>
                  </a:stretch>
                </pic:blipFill>
                <pic:spPr>
                  <a:xfrm>
                    <a:off x="0" y="0"/>
                    <a:ext cx="2590800" cy="1654810"/>
                  </a:xfrm>
                  <a:prstGeom prst="rect">
                    <a:avLst/>
                  </a:prstGeom>
                </pic:spPr>
              </pic:pic>
            </a:graphicData>
          </a:graphic>
          <wp14:sizeRelH relativeFrom="page">
            <wp14:pctWidth>0</wp14:pctWidth>
          </wp14:sizeRelH>
          <wp14:sizeRelV relativeFrom="page">
            <wp14:pctHeight>0</wp14:pctHeight>
          </wp14:sizeRelV>
        </wp:anchor>
      </w:drawing>
    </w:r>
    <w:r>
      <w:rPr>
        <w:rFonts w:cs="Arial"/>
        <w:b/>
        <w:smallCaps/>
        <w:sz w:val="44"/>
        <w:szCs w:val="44"/>
      </w:rPr>
      <w:t>de remboursement</w:t>
    </w:r>
    <w:r>
      <w:rPr>
        <w:rFonts w:cs="Arial"/>
        <w:b/>
        <w:smallCaps/>
        <w:sz w:val="44"/>
        <w:szCs w:val="44"/>
      </w:rPr>
      <w:br/>
    </w:r>
    <w:r w:rsidRPr="00895039">
      <w:rPr>
        <w:rFonts w:cs="Arial"/>
        <w:b/>
        <w:sz w:val="36"/>
        <w:szCs w:val="36"/>
      </w:rPr>
      <w:t xml:space="preserve">conjointe à une </w:t>
    </w:r>
    <w:r>
      <w:rPr>
        <w:rFonts w:cs="Arial"/>
        <w:b/>
        <w:sz w:val="36"/>
        <w:szCs w:val="36"/>
      </w:rPr>
      <w:t>demande d’</w:t>
    </w:r>
    <w:r w:rsidRPr="00895039">
      <w:rPr>
        <w:rFonts w:cs="Arial"/>
        <w:b/>
        <w:sz w:val="36"/>
        <w:szCs w:val="36"/>
      </w:rPr>
      <w:t>annulation</w:t>
    </w:r>
  </w:p>
  <w:p w:rsidR="0004366F" w:rsidRDefault="000436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FA" w:rsidRDefault="00FA0327" w:rsidP="0006518F">
    <w:pPr>
      <w:pStyle w:val="En-tte"/>
      <w:tabs>
        <w:tab w:val="clear" w:pos="4703"/>
        <w:tab w:val="clear" w:pos="9406"/>
      </w:tabs>
      <w:spacing w:before="840"/>
      <w:ind w:left="2836"/>
      <w:jc w:val="center"/>
      <w:rPr>
        <w:rFonts w:cs="Arial"/>
        <w:b/>
        <w:smallCaps/>
        <w:sz w:val="44"/>
        <w:szCs w:val="44"/>
      </w:rPr>
    </w:pPr>
    <w:r w:rsidRPr="00B70FAC">
      <w:rPr>
        <w:rFonts w:cs="Arial"/>
        <w:b/>
        <w:smallCaps/>
        <w:noProof/>
        <w:sz w:val="44"/>
        <w:szCs w:val="44"/>
        <w:lang w:eastAsia="fr-FR"/>
      </w:rPr>
      <mc:AlternateContent>
        <mc:Choice Requires="wps">
          <w:drawing>
            <wp:anchor distT="0" distB="0" distL="114300" distR="114300" simplePos="0" relativeHeight="251676672" behindDoc="0" locked="0" layoutInCell="1" allowOverlap="1" wp14:anchorId="6BEA9B78" wp14:editId="225B4E18">
              <wp:simplePos x="0" y="0"/>
              <wp:positionH relativeFrom="column">
                <wp:posOffset>2298389</wp:posOffset>
              </wp:positionH>
              <wp:positionV relativeFrom="paragraph">
                <wp:posOffset>525780</wp:posOffset>
              </wp:positionV>
              <wp:extent cx="3717985" cy="940279"/>
              <wp:effectExtent l="0" t="0" r="15875" b="12700"/>
              <wp:wrapNone/>
              <wp:docPr id="53" name="Rectangle à coins arrondis 53"/>
              <wp:cNvGraphicFramePr/>
              <a:graphic xmlns:a="http://schemas.openxmlformats.org/drawingml/2006/main">
                <a:graphicData uri="http://schemas.microsoft.com/office/word/2010/wordprocessingShape">
                  <wps:wsp>
                    <wps:cNvSpPr/>
                    <wps:spPr>
                      <a:xfrm>
                        <a:off x="0" y="0"/>
                        <a:ext cx="3717985" cy="940279"/>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4E25B" id="Rectangle à coins arrondis 53" o:spid="_x0000_s1026" style="position:absolute;margin-left:181pt;margin-top:41.4pt;width:292.75pt;height:7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" filled="f" strokecolor="#4f81bd [3204]" strokeweight="2pt"/>
          </w:pict>
        </mc:Fallback>
      </mc:AlternateContent>
    </w:r>
    <w:r w:rsidR="00F66889">
      <w:rPr>
        <w:rFonts w:cs="Arial"/>
        <w:b/>
        <w:smallCaps/>
        <w:noProof/>
        <w:sz w:val="44"/>
        <w:szCs w:val="44"/>
        <w:lang w:eastAsia="fr-FR"/>
      </w:rPr>
      <w:drawing>
        <wp:anchor distT="0" distB="0" distL="114300" distR="114300" simplePos="0" relativeHeight="251680768" behindDoc="0" locked="0" layoutInCell="1" allowOverlap="1" wp14:anchorId="23CFC02B" wp14:editId="740BF61A">
          <wp:simplePos x="0" y="0"/>
          <wp:positionH relativeFrom="column">
            <wp:posOffset>-728837</wp:posOffset>
          </wp:positionH>
          <wp:positionV relativeFrom="paragraph">
            <wp:posOffset>17085</wp:posOffset>
          </wp:positionV>
          <wp:extent cx="2590800" cy="1655064"/>
          <wp:effectExtent l="0" t="0" r="0" b="254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UBM_couleur_Mseul.jpg"/>
                  <pic:cNvPicPr/>
                </pic:nvPicPr>
                <pic:blipFill>
                  <a:blip r:embed="rId1">
                    <a:extLst>
                      <a:ext uri="{28A0092B-C50C-407E-A947-70E740481C1C}">
                        <a14:useLocalDpi xmlns:a14="http://schemas.microsoft.com/office/drawing/2010/main" val="0"/>
                      </a:ext>
                    </a:extLst>
                  </a:blip>
                  <a:stretch>
                    <a:fillRect/>
                  </a:stretch>
                </pic:blipFill>
                <pic:spPr>
                  <a:xfrm>
                    <a:off x="0" y="0"/>
                    <a:ext cx="2590800" cy="1655064"/>
                  </a:xfrm>
                  <a:prstGeom prst="rect">
                    <a:avLst/>
                  </a:prstGeom>
                </pic:spPr>
              </pic:pic>
            </a:graphicData>
          </a:graphic>
          <wp14:sizeRelH relativeFrom="page">
            <wp14:pctWidth>0</wp14:pctWidth>
          </wp14:sizeRelH>
          <wp14:sizeRelV relativeFrom="page">
            <wp14:pctHeight>0</wp14:pctHeight>
          </wp14:sizeRelV>
        </wp:anchor>
      </w:drawing>
    </w:r>
    <w:r w:rsidR="00676775">
      <w:rPr>
        <w:rFonts w:cs="Arial"/>
        <w:b/>
        <w:smallCaps/>
        <w:sz w:val="44"/>
        <w:szCs w:val="44"/>
      </w:rPr>
      <w:t>Demande de transfert de</w:t>
    </w:r>
    <w:r w:rsidR="004767FA">
      <w:rPr>
        <w:rFonts w:cs="Arial"/>
        <w:b/>
        <w:smallCaps/>
        <w:sz w:val="44"/>
        <w:szCs w:val="44"/>
      </w:rPr>
      <w:br/>
    </w:r>
    <w:r w:rsidR="00676775">
      <w:rPr>
        <w:rFonts w:cs="Arial"/>
        <w:b/>
        <w:smallCaps/>
        <w:sz w:val="44"/>
        <w:szCs w:val="44"/>
      </w:rPr>
      <w:t>Dossier universitaire</w:t>
    </w:r>
  </w:p>
  <w:p w:rsidR="00676775" w:rsidRPr="00676775" w:rsidRDefault="00676775" w:rsidP="0006518F">
    <w:pPr>
      <w:pStyle w:val="En-tte"/>
      <w:tabs>
        <w:tab w:val="clear" w:pos="4703"/>
        <w:tab w:val="clear" w:pos="9406"/>
      </w:tabs>
      <w:ind w:left="1418" w:firstLine="709"/>
      <w:jc w:val="center"/>
      <w:rPr>
        <w:smallCaps/>
        <w:sz w:val="32"/>
        <w:szCs w:val="32"/>
      </w:rPr>
    </w:pPr>
    <w:r w:rsidRPr="00676775">
      <w:rPr>
        <w:sz w:val="32"/>
        <w:szCs w:val="32"/>
      </w:rPr>
      <w:t>(</w:t>
    </w:r>
    <w:r w:rsidR="00F27174">
      <w:rPr>
        <w:sz w:val="32"/>
        <w:szCs w:val="32"/>
      </w:rPr>
      <w:t>Procédure</w:t>
    </w:r>
    <w:r w:rsidRPr="00676775">
      <w:rPr>
        <w:sz w:val="32"/>
        <w:szCs w:val="32"/>
      </w:rPr>
      <w:t>)</w:t>
    </w:r>
  </w:p>
  <w:p w:rsidR="004767FA" w:rsidRDefault="004767F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889" w:rsidRDefault="00F66889" w:rsidP="00FA0327">
    <w:pPr>
      <w:pStyle w:val="En-tte"/>
      <w:tabs>
        <w:tab w:val="clear" w:pos="4703"/>
        <w:tab w:val="clear" w:pos="9406"/>
      </w:tabs>
      <w:spacing w:before="840"/>
      <w:ind w:left="2835"/>
      <w:jc w:val="center"/>
      <w:rPr>
        <w:rFonts w:cs="Arial"/>
        <w:b/>
        <w:smallCaps/>
        <w:sz w:val="44"/>
        <w:szCs w:val="44"/>
      </w:rPr>
    </w:pPr>
    <w:r w:rsidRPr="00B70FAC">
      <w:rPr>
        <w:rFonts w:cs="Arial"/>
        <w:b/>
        <w:smallCaps/>
        <w:noProof/>
        <w:sz w:val="44"/>
        <w:szCs w:val="44"/>
        <w:lang w:eastAsia="fr-FR"/>
      </w:rPr>
      <mc:AlternateContent>
        <mc:Choice Requires="wps">
          <w:drawing>
            <wp:anchor distT="0" distB="0" distL="114300" distR="114300" simplePos="0" relativeHeight="251679744" behindDoc="0" locked="0" layoutInCell="1" allowOverlap="1" wp14:anchorId="09ED4467" wp14:editId="6E65C7C1">
              <wp:simplePos x="0" y="0"/>
              <wp:positionH relativeFrom="column">
                <wp:posOffset>2212687</wp:posOffset>
              </wp:positionH>
              <wp:positionV relativeFrom="paragraph">
                <wp:posOffset>551815</wp:posOffset>
              </wp:positionV>
              <wp:extent cx="3657600" cy="940279"/>
              <wp:effectExtent l="0" t="0" r="19050" b="12700"/>
              <wp:wrapNone/>
              <wp:docPr id="2" name="Rectangle à coins arrondis 2"/>
              <wp:cNvGraphicFramePr/>
              <a:graphic xmlns:a="http://schemas.openxmlformats.org/drawingml/2006/main">
                <a:graphicData uri="http://schemas.microsoft.com/office/word/2010/wordprocessingShape">
                  <wps:wsp>
                    <wps:cNvSpPr/>
                    <wps:spPr>
                      <a:xfrm>
                        <a:off x="0" y="0"/>
                        <a:ext cx="3657600" cy="940279"/>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D809D5" id="Rectangle à coins arrondis 2" o:spid="_x0000_s1026" style="position:absolute;margin-left:174.25pt;margin-top:43.45pt;width:4in;height:7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" filled="f" strokecolor="#4f81bd [3204]" strokeweight="2pt"/>
          </w:pict>
        </mc:Fallback>
      </mc:AlternateContent>
    </w:r>
    <w:r w:rsidRPr="00B70FAC">
      <w:rPr>
        <w:rFonts w:asciiTheme="majorHAnsi" w:hAnsiTheme="majorHAnsi"/>
        <w:b/>
        <w:smallCaps/>
        <w:noProof/>
        <w:sz w:val="44"/>
        <w:szCs w:val="44"/>
        <w:lang w:eastAsia="fr-FR"/>
      </w:rPr>
      <w:drawing>
        <wp:anchor distT="0" distB="0" distL="114300" distR="114300" simplePos="0" relativeHeight="251678720" behindDoc="1" locked="0" layoutInCell="1" allowOverlap="1" wp14:anchorId="51AD3AFC" wp14:editId="7DBCC9C2">
          <wp:simplePos x="0" y="0"/>
          <wp:positionH relativeFrom="column">
            <wp:posOffset>-703664</wp:posOffset>
          </wp:positionH>
          <wp:positionV relativeFrom="page">
            <wp:posOffset>0</wp:posOffset>
          </wp:positionV>
          <wp:extent cx="2590800" cy="1654810"/>
          <wp:effectExtent l="0" t="0" r="0" b="254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M-LOGOGLYPHES-ZS-Q.jpg"/>
                  <pic:cNvPicPr/>
                </pic:nvPicPr>
                <pic:blipFill>
                  <a:blip r:embed="rId1">
                    <a:extLst>
                      <a:ext uri="{28A0092B-C50C-407E-A947-70E740481C1C}">
                        <a14:useLocalDpi xmlns:a14="http://schemas.microsoft.com/office/drawing/2010/main" val="0"/>
                      </a:ext>
                    </a:extLst>
                  </a:blip>
                  <a:stretch>
                    <a:fillRect/>
                  </a:stretch>
                </pic:blipFill>
                <pic:spPr>
                  <a:xfrm>
                    <a:off x="0" y="0"/>
                    <a:ext cx="2590800" cy="1654810"/>
                  </a:xfrm>
                  <a:prstGeom prst="rect">
                    <a:avLst/>
                  </a:prstGeom>
                </pic:spPr>
              </pic:pic>
            </a:graphicData>
          </a:graphic>
          <wp14:sizeRelH relativeFrom="page">
            <wp14:pctWidth>0</wp14:pctWidth>
          </wp14:sizeRelH>
          <wp14:sizeRelV relativeFrom="page">
            <wp14:pctHeight>0</wp14:pctHeight>
          </wp14:sizeRelV>
        </wp:anchor>
      </w:drawing>
    </w:r>
    <w:r>
      <w:rPr>
        <w:rFonts w:cs="Arial"/>
        <w:b/>
        <w:smallCaps/>
        <w:sz w:val="44"/>
        <w:szCs w:val="44"/>
      </w:rPr>
      <w:t>Demande de transfert de</w:t>
    </w:r>
    <w:r>
      <w:rPr>
        <w:rFonts w:cs="Arial"/>
        <w:b/>
        <w:smallCaps/>
        <w:sz w:val="44"/>
        <w:szCs w:val="44"/>
      </w:rPr>
      <w:br/>
      <w:t>Dossier universitaire</w:t>
    </w:r>
  </w:p>
  <w:p w:rsidR="00F66889" w:rsidRPr="00676775" w:rsidRDefault="00F66889" w:rsidP="00FA0327">
    <w:pPr>
      <w:pStyle w:val="En-tte"/>
      <w:tabs>
        <w:tab w:val="clear" w:pos="4703"/>
        <w:tab w:val="clear" w:pos="9406"/>
      </w:tabs>
      <w:ind w:left="2835"/>
      <w:jc w:val="center"/>
      <w:rPr>
        <w:smallCaps/>
        <w:sz w:val="32"/>
        <w:szCs w:val="32"/>
      </w:rPr>
    </w:pPr>
    <w:r w:rsidRPr="00676775">
      <w:rPr>
        <w:sz w:val="32"/>
        <w:szCs w:val="32"/>
      </w:rPr>
      <w:t>(Fiche de départ)</w:t>
    </w:r>
  </w:p>
  <w:p w:rsidR="00676775" w:rsidRDefault="006767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26E"/>
    <w:multiLevelType w:val="hybridMultilevel"/>
    <w:tmpl w:val="50D2DFB8"/>
    <w:lvl w:ilvl="0" w:tplc="BF1C30DC">
      <w:start w:val="1"/>
      <w:numFmt w:val="bullet"/>
      <w:lvlText w:val=""/>
      <w:lvlJc w:val="left"/>
      <w:pPr>
        <w:tabs>
          <w:tab w:val="num" w:pos="720"/>
        </w:tabs>
        <w:ind w:left="720" w:hanging="360"/>
      </w:pPr>
      <w:rPr>
        <w:rFonts w:ascii="Symbol" w:hAnsi="Symbol" w:cs="Times New Roman"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29990B4D"/>
    <w:multiLevelType w:val="hybridMultilevel"/>
    <w:tmpl w:val="7E2E50DC"/>
    <w:lvl w:ilvl="0" w:tplc="CB90DE92">
      <w:start w:val="1"/>
      <w:numFmt w:val="bullet"/>
      <w:lvlText w:val=""/>
      <w:lvlJc w:val="left"/>
      <w:pPr>
        <w:tabs>
          <w:tab w:val="num" w:pos="1049"/>
        </w:tabs>
        <w:ind w:left="1049" w:hanging="340"/>
      </w:pPr>
      <w:rPr>
        <w:rFonts w:ascii="Symbol" w:hAnsi="Symbol" w:hint="default"/>
        <w:color w:val="365F91"/>
      </w:rPr>
    </w:lvl>
    <w:lvl w:ilvl="1" w:tplc="040C0003" w:tentative="1">
      <w:start w:val="1"/>
      <w:numFmt w:val="bullet"/>
      <w:lvlText w:val="o"/>
      <w:lvlJc w:val="left"/>
      <w:pPr>
        <w:tabs>
          <w:tab w:val="num" w:pos="709"/>
        </w:tabs>
        <w:ind w:left="709" w:hanging="360"/>
      </w:pPr>
      <w:rPr>
        <w:rFonts w:ascii="Courier New" w:hAnsi="Courier New" w:cs="Courier New" w:hint="default"/>
      </w:rPr>
    </w:lvl>
    <w:lvl w:ilvl="2" w:tplc="040C0005" w:tentative="1">
      <w:start w:val="1"/>
      <w:numFmt w:val="bullet"/>
      <w:lvlText w:val=""/>
      <w:lvlJc w:val="left"/>
      <w:pPr>
        <w:tabs>
          <w:tab w:val="num" w:pos="1429"/>
        </w:tabs>
        <w:ind w:left="1429" w:hanging="360"/>
      </w:pPr>
      <w:rPr>
        <w:rFonts w:ascii="Wingdings" w:hAnsi="Wingdings" w:hint="default"/>
      </w:rPr>
    </w:lvl>
    <w:lvl w:ilvl="3" w:tplc="040C0001" w:tentative="1">
      <w:start w:val="1"/>
      <w:numFmt w:val="bullet"/>
      <w:lvlText w:val=""/>
      <w:lvlJc w:val="left"/>
      <w:pPr>
        <w:tabs>
          <w:tab w:val="num" w:pos="2149"/>
        </w:tabs>
        <w:ind w:left="2149" w:hanging="360"/>
      </w:pPr>
      <w:rPr>
        <w:rFonts w:ascii="Symbol" w:hAnsi="Symbol" w:hint="default"/>
      </w:rPr>
    </w:lvl>
    <w:lvl w:ilvl="4" w:tplc="040C0003" w:tentative="1">
      <w:start w:val="1"/>
      <w:numFmt w:val="bullet"/>
      <w:lvlText w:val="o"/>
      <w:lvlJc w:val="left"/>
      <w:pPr>
        <w:tabs>
          <w:tab w:val="num" w:pos="2869"/>
        </w:tabs>
        <w:ind w:left="2869" w:hanging="360"/>
      </w:pPr>
      <w:rPr>
        <w:rFonts w:ascii="Courier New" w:hAnsi="Courier New" w:cs="Courier New" w:hint="default"/>
      </w:rPr>
    </w:lvl>
    <w:lvl w:ilvl="5" w:tplc="040C0005" w:tentative="1">
      <w:start w:val="1"/>
      <w:numFmt w:val="bullet"/>
      <w:lvlText w:val=""/>
      <w:lvlJc w:val="left"/>
      <w:pPr>
        <w:tabs>
          <w:tab w:val="num" w:pos="3589"/>
        </w:tabs>
        <w:ind w:left="3589" w:hanging="360"/>
      </w:pPr>
      <w:rPr>
        <w:rFonts w:ascii="Wingdings" w:hAnsi="Wingdings" w:hint="default"/>
      </w:rPr>
    </w:lvl>
    <w:lvl w:ilvl="6" w:tplc="040C0001" w:tentative="1">
      <w:start w:val="1"/>
      <w:numFmt w:val="bullet"/>
      <w:lvlText w:val=""/>
      <w:lvlJc w:val="left"/>
      <w:pPr>
        <w:tabs>
          <w:tab w:val="num" w:pos="4309"/>
        </w:tabs>
        <w:ind w:left="4309" w:hanging="360"/>
      </w:pPr>
      <w:rPr>
        <w:rFonts w:ascii="Symbol" w:hAnsi="Symbol" w:hint="default"/>
      </w:rPr>
    </w:lvl>
    <w:lvl w:ilvl="7" w:tplc="040C0003" w:tentative="1">
      <w:start w:val="1"/>
      <w:numFmt w:val="bullet"/>
      <w:lvlText w:val="o"/>
      <w:lvlJc w:val="left"/>
      <w:pPr>
        <w:tabs>
          <w:tab w:val="num" w:pos="5029"/>
        </w:tabs>
        <w:ind w:left="5029" w:hanging="360"/>
      </w:pPr>
      <w:rPr>
        <w:rFonts w:ascii="Courier New" w:hAnsi="Courier New" w:cs="Courier New" w:hint="default"/>
      </w:rPr>
    </w:lvl>
    <w:lvl w:ilvl="8" w:tplc="040C0005" w:tentative="1">
      <w:start w:val="1"/>
      <w:numFmt w:val="bullet"/>
      <w:lvlText w:val=""/>
      <w:lvlJc w:val="left"/>
      <w:pPr>
        <w:tabs>
          <w:tab w:val="num" w:pos="5749"/>
        </w:tabs>
        <w:ind w:left="5749" w:hanging="360"/>
      </w:pPr>
      <w:rPr>
        <w:rFonts w:ascii="Wingdings" w:hAnsi="Wingdings" w:hint="default"/>
      </w:rPr>
    </w:lvl>
  </w:abstractNum>
  <w:abstractNum w:abstractNumId="2" w15:restartNumberingAfterBreak="0">
    <w:nsid w:val="2D0375D9"/>
    <w:multiLevelType w:val="hybridMultilevel"/>
    <w:tmpl w:val="8C1A23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E0626F"/>
    <w:multiLevelType w:val="hybridMultilevel"/>
    <w:tmpl w:val="8014F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D20D56"/>
    <w:multiLevelType w:val="hybridMultilevel"/>
    <w:tmpl w:val="9C08462C"/>
    <w:lvl w:ilvl="0" w:tplc="CB90DE92">
      <w:start w:val="1"/>
      <w:numFmt w:val="bullet"/>
      <w:lvlText w:val=""/>
      <w:lvlJc w:val="left"/>
      <w:pPr>
        <w:tabs>
          <w:tab w:val="num" w:pos="720"/>
        </w:tabs>
        <w:ind w:left="720" w:hanging="360"/>
      </w:pPr>
      <w:rPr>
        <w:rFonts w:ascii="Symbol" w:hAnsi="Symbol" w:hint="default"/>
        <w:color w:val="365F91"/>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3A7FBE"/>
    <w:multiLevelType w:val="hybridMultilevel"/>
    <w:tmpl w:val="B6EAA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957F86"/>
    <w:multiLevelType w:val="hybridMultilevel"/>
    <w:tmpl w:val="10166A5E"/>
    <w:lvl w:ilvl="0" w:tplc="BF1C30DC">
      <w:start w:val="1"/>
      <w:numFmt w:val="bullet"/>
      <w:lvlText w:val=""/>
      <w:lvlJc w:val="left"/>
      <w:pPr>
        <w:tabs>
          <w:tab w:val="num" w:pos="720"/>
        </w:tabs>
        <w:ind w:left="720" w:hanging="360"/>
      </w:pPr>
      <w:rPr>
        <w:rFonts w:ascii="Symbol"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6C762FFD"/>
    <w:multiLevelType w:val="hybridMultilevel"/>
    <w:tmpl w:val="F37EBC02"/>
    <w:lvl w:ilvl="0" w:tplc="CB90DE92">
      <w:start w:val="1"/>
      <w:numFmt w:val="bullet"/>
      <w:lvlText w:val=""/>
      <w:lvlJc w:val="left"/>
      <w:pPr>
        <w:ind w:left="720" w:hanging="360"/>
      </w:pPr>
      <w:rPr>
        <w:rFonts w:ascii="Symbol" w:hAnsi="Symbol" w:hint="default"/>
        <w:color w:val="365F9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E0"/>
    <w:rsid w:val="0004366F"/>
    <w:rsid w:val="0006518F"/>
    <w:rsid w:val="000812C7"/>
    <w:rsid w:val="00085367"/>
    <w:rsid w:val="000A4D64"/>
    <w:rsid w:val="000E0FCE"/>
    <w:rsid w:val="000F7E6D"/>
    <w:rsid w:val="00106A8A"/>
    <w:rsid w:val="00142D2A"/>
    <w:rsid w:val="00156173"/>
    <w:rsid w:val="00165E27"/>
    <w:rsid w:val="00174C20"/>
    <w:rsid w:val="001C63C8"/>
    <w:rsid w:val="002359CD"/>
    <w:rsid w:val="00242B48"/>
    <w:rsid w:val="00250A85"/>
    <w:rsid w:val="00263C98"/>
    <w:rsid w:val="00281110"/>
    <w:rsid w:val="002817BF"/>
    <w:rsid w:val="00282C8C"/>
    <w:rsid w:val="00285805"/>
    <w:rsid w:val="00290C7A"/>
    <w:rsid w:val="00294C4B"/>
    <w:rsid w:val="00295595"/>
    <w:rsid w:val="00295716"/>
    <w:rsid w:val="002B21CD"/>
    <w:rsid w:val="002B348E"/>
    <w:rsid w:val="002E4613"/>
    <w:rsid w:val="002F0ABD"/>
    <w:rsid w:val="002F1155"/>
    <w:rsid w:val="00321924"/>
    <w:rsid w:val="00321D84"/>
    <w:rsid w:val="00324840"/>
    <w:rsid w:val="003366F1"/>
    <w:rsid w:val="003374D9"/>
    <w:rsid w:val="003455AE"/>
    <w:rsid w:val="00346BD0"/>
    <w:rsid w:val="00393647"/>
    <w:rsid w:val="003A4786"/>
    <w:rsid w:val="003A595E"/>
    <w:rsid w:val="003E3AB6"/>
    <w:rsid w:val="003F4B8B"/>
    <w:rsid w:val="00404EAB"/>
    <w:rsid w:val="00414727"/>
    <w:rsid w:val="004361F7"/>
    <w:rsid w:val="00453BFF"/>
    <w:rsid w:val="0046323F"/>
    <w:rsid w:val="004767FA"/>
    <w:rsid w:val="004825D9"/>
    <w:rsid w:val="00483872"/>
    <w:rsid w:val="00485821"/>
    <w:rsid w:val="004A1362"/>
    <w:rsid w:val="004A1972"/>
    <w:rsid w:val="004A36AB"/>
    <w:rsid w:val="004B04E1"/>
    <w:rsid w:val="004B6C8F"/>
    <w:rsid w:val="004B6CD8"/>
    <w:rsid w:val="004B75E7"/>
    <w:rsid w:val="004C32E0"/>
    <w:rsid w:val="004D1EB7"/>
    <w:rsid w:val="004D1FDC"/>
    <w:rsid w:val="004E0933"/>
    <w:rsid w:val="004F047B"/>
    <w:rsid w:val="00501B8B"/>
    <w:rsid w:val="00504699"/>
    <w:rsid w:val="00507FC6"/>
    <w:rsid w:val="00510A5B"/>
    <w:rsid w:val="00514667"/>
    <w:rsid w:val="00530E04"/>
    <w:rsid w:val="005468DC"/>
    <w:rsid w:val="005544EA"/>
    <w:rsid w:val="00561932"/>
    <w:rsid w:val="00566DC0"/>
    <w:rsid w:val="00572159"/>
    <w:rsid w:val="00595AB8"/>
    <w:rsid w:val="005B3605"/>
    <w:rsid w:val="005B3A81"/>
    <w:rsid w:val="005C3521"/>
    <w:rsid w:val="005E0F87"/>
    <w:rsid w:val="005F26C1"/>
    <w:rsid w:val="006005E7"/>
    <w:rsid w:val="00605BE1"/>
    <w:rsid w:val="006261B9"/>
    <w:rsid w:val="006358F2"/>
    <w:rsid w:val="00645F8A"/>
    <w:rsid w:val="00646084"/>
    <w:rsid w:val="006569F7"/>
    <w:rsid w:val="00676775"/>
    <w:rsid w:val="006A30BA"/>
    <w:rsid w:val="006A4990"/>
    <w:rsid w:val="006B10F7"/>
    <w:rsid w:val="006F6545"/>
    <w:rsid w:val="00720D91"/>
    <w:rsid w:val="00792CDB"/>
    <w:rsid w:val="007A2FD9"/>
    <w:rsid w:val="007A3462"/>
    <w:rsid w:val="007B723A"/>
    <w:rsid w:val="007C2F79"/>
    <w:rsid w:val="007D60A8"/>
    <w:rsid w:val="007E3D26"/>
    <w:rsid w:val="007E6D37"/>
    <w:rsid w:val="007F0007"/>
    <w:rsid w:val="008063FD"/>
    <w:rsid w:val="008279D1"/>
    <w:rsid w:val="00831715"/>
    <w:rsid w:val="00835E35"/>
    <w:rsid w:val="00840D53"/>
    <w:rsid w:val="00841702"/>
    <w:rsid w:val="00850C8B"/>
    <w:rsid w:val="00851AA9"/>
    <w:rsid w:val="008772A4"/>
    <w:rsid w:val="00883E05"/>
    <w:rsid w:val="00895039"/>
    <w:rsid w:val="008A05A6"/>
    <w:rsid w:val="008A3456"/>
    <w:rsid w:val="008B1884"/>
    <w:rsid w:val="008B5E43"/>
    <w:rsid w:val="008C008E"/>
    <w:rsid w:val="008C68E6"/>
    <w:rsid w:val="008C74B0"/>
    <w:rsid w:val="00901B31"/>
    <w:rsid w:val="00905135"/>
    <w:rsid w:val="00930706"/>
    <w:rsid w:val="009348E8"/>
    <w:rsid w:val="00942927"/>
    <w:rsid w:val="0096291A"/>
    <w:rsid w:val="0097147A"/>
    <w:rsid w:val="00980945"/>
    <w:rsid w:val="00994EAE"/>
    <w:rsid w:val="009A7DA1"/>
    <w:rsid w:val="009E579D"/>
    <w:rsid w:val="00A12CDE"/>
    <w:rsid w:val="00A50257"/>
    <w:rsid w:val="00A717FF"/>
    <w:rsid w:val="00A77187"/>
    <w:rsid w:val="00A94F92"/>
    <w:rsid w:val="00A97852"/>
    <w:rsid w:val="00AF6E39"/>
    <w:rsid w:val="00AF7F31"/>
    <w:rsid w:val="00B44854"/>
    <w:rsid w:val="00B5775E"/>
    <w:rsid w:val="00B658DB"/>
    <w:rsid w:val="00B70FAC"/>
    <w:rsid w:val="00B72BA6"/>
    <w:rsid w:val="00B83359"/>
    <w:rsid w:val="00B83A49"/>
    <w:rsid w:val="00BA0CFD"/>
    <w:rsid w:val="00BC7247"/>
    <w:rsid w:val="00BD7F83"/>
    <w:rsid w:val="00BE06EF"/>
    <w:rsid w:val="00BE6261"/>
    <w:rsid w:val="00BE688F"/>
    <w:rsid w:val="00BF57BE"/>
    <w:rsid w:val="00BF5A17"/>
    <w:rsid w:val="00C03B59"/>
    <w:rsid w:val="00C21076"/>
    <w:rsid w:val="00C23798"/>
    <w:rsid w:val="00C34009"/>
    <w:rsid w:val="00C83F22"/>
    <w:rsid w:val="00CC3090"/>
    <w:rsid w:val="00CE6C12"/>
    <w:rsid w:val="00CF1708"/>
    <w:rsid w:val="00CF2F9C"/>
    <w:rsid w:val="00D103BF"/>
    <w:rsid w:val="00D11EF8"/>
    <w:rsid w:val="00D1593A"/>
    <w:rsid w:val="00D21F7D"/>
    <w:rsid w:val="00D5551B"/>
    <w:rsid w:val="00D55D72"/>
    <w:rsid w:val="00D579E3"/>
    <w:rsid w:val="00D65D11"/>
    <w:rsid w:val="00D66078"/>
    <w:rsid w:val="00D85799"/>
    <w:rsid w:val="00D90626"/>
    <w:rsid w:val="00D9077F"/>
    <w:rsid w:val="00DC2B78"/>
    <w:rsid w:val="00DC646D"/>
    <w:rsid w:val="00DD0883"/>
    <w:rsid w:val="00DD5D77"/>
    <w:rsid w:val="00DD632B"/>
    <w:rsid w:val="00DE19D8"/>
    <w:rsid w:val="00DF6745"/>
    <w:rsid w:val="00E338E7"/>
    <w:rsid w:val="00E84707"/>
    <w:rsid w:val="00E879BD"/>
    <w:rsid w:val="00EA5FF2"/>
    <w:rsid w:val="00EC6D62"/>
    <w:rsid w:val="00ED7E60"/>
    <w:rsid w:val="00F037B3"/>
    <w:rsid w:val="00F23087"/>
    <w:rsid w:val="00F27174"/>
    <w:rsid w:val="00F40984"/>
    <w:rsid w:val="00F5732E"/>
    <w:rsid w:val="00F66889"/>
    <w:rsid w:val="00F824C1"/>
    <w:rsid w:val="00F90066"/>
    <w:rsid w:val="00FA0327"/>
    <w:rsid w:val="00FA6727"/>
    <w:rsid w:val="00FB51F0"/>
    <w:rsid w:val="00FD59F3"/>
    <w:rsid w:val="00FE73ED"/>
    <w:rsid w:val="00FE7E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4DF856E"/>
  <w15:docId w15:val="{9C62FAAA-44D2-4856-8AB5-2E546AF2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D2A"/>
    <w:rPr>
      <w:sz w:val="22"/>
    </w:rPr>
  </w:style>
  <w:style w:type="paragraph" w:styleId="Titre1">
    <w:name w:val="heading 1"/>
    <w:basedOn w:val="Normal"/>
    <w:next w:val="Normal"/>
    <w:link w:val="Titre1Car"/>
    <w:qFormat/>
    <w:rsid w:val="00A77187"/>
    <w:pPr>
      <w:keepNext/>
      <w:spacing w:before="240" w:after="60"/>
      <w:jc w:val="both"/>
      <w:outlineLvl w:val="0"/>
    </w:pPr>
    <w:rPr>
      <w:rFonts w:asciiTheme="majorHAnsi" w:eastAsia="Times" w:hAnsiTheme="majorHAnsi" w:cs="Arial"/>
      <w:b/>
      <w:bCs/>
      <w:kern w:val="32"/>
      <w:sz w:val="32"/>
      <w:szCs w:val="32"/>
    </w:rPr>
  </w:style>
  <w:style w:type="paragraph" w:styleId="Titre2">
    <w:name w:val="heading 2"/>
    <w:basedOn w:val="Normal"/>
    <w:next w:val="Normal"/>
    <w:link w:val="Titre2Car"/>
    <w:qFormat/>
    <w:rsid w:val="00A77187"/>
    <w:pPr>
      <w:keepNext/>
      <w:spacing w:before="240" w:after="60"/>
      <w:jc w:val="both"/>
      <w:outlineLvl w:val="1"/>
    </w:pPr>
    <w:rPr>
      <w:rFonts w:ascii="Calibri" w:eastAsia="Times" w:hAnsi="Calibri"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61F7"/>
    <w:pPr>
      <w:tabs>
        <w:tab w:val="center" w:pos="4703"/>
        <w:tab w:val="right" w:pos="9406"/>
      </w:tabs>
    </w:pPr>
  </w:style>
  <w:style w:type="character" w:customStyle="1" w:styleId="En-tteCar">
    <w:name w:val="En-tête Car"/>
    <w:basedOn w:val="Policepardfaut"/>
    <w:link w:val="En-tte"/>
    <w:uiPriority w:val="99"/>
    <w:rsid w:val="004361F7"/>
  </w:style>
  <w:style w:type="paragraph" w:styleId="Pieddepage">
    <w:name w:val="footer"/>
    <w:basedOn w:val="Normal"/>
    <w:link w:val="PieddepageCar"/>
    <w:uiPriority w:val="99"/>
    <w:unhideWhenUsed/>
    <w:rsid w:val="004361F7"/>
    <w:pPr>
      <w:tabs>
        <w:tab w:val="center" w:pos="4703"/>
        <w:tab w:val="right" w:pos="9406"/>
      </w:tabs>
    </w:pPr>
  </w:style>
  <w:style w:type="character" w:customStyle="1" w:styleId="PieddepageCar">
    <w:name w:val="Pied de page Car"/>
    <w:basedOn w:val="Policepardfaut"/>
    <w:link w:val="Pieddepage"/>
    <w:uiPriority w:val="99"/>
    <w:rsid w:val="004361F7"/>
  </w:style>
  <w:style w:type="paragraph" w:styleId="Textedebulles">
    <w:name w:val="Balloon Text"/>
    <w:basedOn w:val="Normal"/>
    <w:link w:val="TextedebullesCar"/>
    <w:uiPriority w:val="99"/>
    <w:semiHidden/>
    <w:unhideWhenUsed/>
    <w:rsid w:val="004361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361F7"/>
    <w:rPr>
      <w:rFonts w:ascii="Lucida Grande" w:hAnsi="Lucida Grande" w:cs="Lucida Grande"/>
      <w:sz w:val="18"/>
      <w:szCs w:val="18"/>
    </w:rPr>
  </w:style>
  <w:style w:type="paragraph" w:customStyle="1" w:styleId="Paragraphestandard">
    <w:name w:val="[Paragraphe standard]"/>
    <w:basedOn w:val="Normal"/>
    <w:uiPriority w:val="99"/>
    <w:rsid w:val="004361F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re1Car">
    <w:name w:val="Titre 1 Car"/>
    <w:basedOn w:val="Policepardfaut"/>
    <w:link w:val="Titre1"/>
    <w:rsid w:val="00A77187"/>
    <w:rPr>
      <w:rFonts w:asciiTheme="majorHAnsi" w:eastAsia="Times" w:hAnsiTheme="majorHAnsi" w:cs="Arial"/>
      <w:b/>
      <w:bCs/>
      <w:kern w:val="32"/>
      <w:sz w:val="32"/>
      <w:szCs w:val="32"/>
    </w:rPr>
  </w:style>
  <w:style w:type="character" w:customStyle="1" w:styleId="Titre2Car">
    <w:name w:val="Titre 2 Car"/>
    <w:basedOn w:val="Policepardfaut"/>
    <w:link w:val="Titre2"/>
    <w:rsid w:val="00A77187"/>
    <w:rPr>
      <w:rFonts w:ascii="Calibri" w:eastAsia="Times" w:hAnsi="Calibri" w:cs="Arial"/>
      <w:b/>
      <w:bCs/>
      <w:i/>
      <w:iCs/>
      <w:sz w:val="28"/>
      <w:szCs w:val="28"/>
    </w:rPr>
  </w:style>
  <w:style w:type="paragraph" w:styleId="Sansinterligne">
    <w:name w:val="No Spacing"/>
    <w:uiPriority w:val="1"/>
    <w:qFormat/>
    <w:rsid w:val="00A77187"/>
  </w:style>
  <w:style w:type="character" w:styleId="Lienhypertexte">
    <w:name w:val="Hyperlink"/>
    <w:basedOn w:val="Policepardfaut"/>
    <w:uiPriority w:val="99"/>
    <w:unhideWhenUsed/>
    <w:rsid w:val="00AF7F31"/>
    <w:rPr>
      <w:color w:val="0000FF" w:themeColor="hyperlink"/>
      <w:u w:val="single"/>
    </w:rPr>
  </w:style>
  <w:style w:type="paragraph" w:customStyle="1" w:styleId="styleblocmetteur">
    <w:name w:val="style bloc émetteur"/>
    <w:basedOn w:val="Paragraphestandard"/>
    <w:autoRedefine/>
    <w:qFormat/>
    <w:rsid w:val="00942927"/>
    <w:pPr>
      <w:spacing w:line="240" w:lineRule="auto"/>
      <w:ind w:left="-1560"/>
    </w:pPr>
    <w:rPr>
      <w:rFonts w:ascii="Calibri" w:hAnsi="Calibri" w:cs="Calibri"/>
      <w:sz w:val="16"/>
      <w:szCs w:val="16"/>
    </w:rPr>
  </w:style>
  <w:style w:type="paragraph" w:customStyle="1" w:styleId="Titreblocmetteur">
    <w:name w:val="Titre bloc émetteur"/>
    <w:basedOn w:val="Paragraphestandard"/>
    <w:autoRedefine/>
    <w:qFormat/>
    <w:rsid w:val="00942927"/>
    <w:pPr>
      <w:spacing w:line="240" w:lineRule="auto"/>
      <w:ind w:left="-1560"/>
    </w:pPr>
    <w:rPr>
      <w:rFonts w:ascii="Calibri" w:hAnsi="Calibri" w:cs="Calibri"/>
      <w:b/>
      <w:sz w:val="18"/>
      <w:szCs w:val="18"/>
    </w:rPr>
  </w:style>
  <w:style w:type="paragraph" w:customStyle="1" w:styleId="Styleblocdestinataire">
    <w:name w:val="Style bloc destinataire"/>
    <w:basedOn w:val="Paragraphestandard"/>
    <w:autoRedefine/>
    <w:qFormat/>
    <w:rsid w:val="00942927"/>
    <w:pPr>
      <w:spacing w:line="240" w:lineRule="auto"/>
    </w:pPr>
    <w:rPr>
      <w:rFonts w:asciiTheme="majorHAnsi" w:hAnsiTheme="majorHAnsi" w:cs="AvenirNext-DemiBold"/>
      <w:b/>
      <w:bCs/>
      <w:szCs w:val="22"/>
    </w:rPr>
  </w:style>
  <w:style w:type="paragraph" w:styleId="Paragraphedeliste">
    <w:name w:val="List Paragraph"/>
    <w:basedOn w:val="Normal"/>
    <w:uiPriority w:val="34"/>
    <w:qFormat/>
    <w:rsid w:val="00720D91"/>
    <w:pPr>
      <w:spacing w:after="200" w:line="276" w:lineRule="auto"/>
      <w:ind w:left="720"/>
      <w:contextualSpacing/>
    </w:pPr>
    <w:rPr>
      <w:rFonts w:ascii="Calibri" w:eastAsia="Calibri" w:hAnsi="Calibri" w:cs="Times New Roman"/>
      <w:szCs w:val="22"/>
    </w:rPr>
  </w:style>
  <w:style w:type="paragraph" w:customStyle="1" w:styleId="Default">
    <w:name w:val="Default"/>
    <w:rsid w:val="002E4613"/>
    <w:pPr>
      <w:autoSpaceDE w:val="0"/>
      <w:autoSpaceDN w:val="0"/>
      <w:adjustRightInd w:val="0"/>
    </w:pPr>
    <w:rPr>
      <w:rFonts w:ascii="Arial" w:hAnsi="Arial" w:cs="Arial"/>
      <w:color w:val="000000"/>
    </w:rPr>
  </w:style>
  <w:style w:type="table" w:styleId="Grilledutableau">
    <w:name w:val="Table Grid"/>
    <w:basedOn w:val="TableauNormal"/>
    <w:uiPriority w:val="59"/>
    <w:rsid w:val="004D1EB7"/>
    <w:pPr>
      <w:ind w:firstLine="360"/>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840D53"/>
    <w:rPr>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fertetdiplomes-humanites@u-bordeaux-montaign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nsferts-ufr-stc@u-bordeaux-montaigne.fr" TargetMode="External"/><Relationship Id="rId4" Type="http://schemas.openxmlformats.org/officeDocument/2006/relationships/settings" Target="settings.xml"/><Relationship Id="rId9" Type="http://schemas.openxmlformats.org/officeDocument/2006/relationships/hyperlink" Target="mailto:accueil-ufr-langues@u-bordeaux-montaign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S:\PSC\Documents%20et%20proc&#233;dures%20utiles%20&#233;tudiants\form_rembt%20boursiers_2014_V1.3.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Calibri"/>
        <a:ea typeface=""/>
        <a:cs typeface=""/>
      </a:majorFont>
      <a:minorFont>
        <a:latin typeface="Calibri"/>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1BE8-119D-40FA-A39B-D1AAFC17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form_rembt boursiers_2014_V1.3</Template>
  <TotalTime>11</TotalTime>
  <Pages>2</Pages>
  <Words>837</Words>
  <Characters>4605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BX3</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KARINE MIRAS</cp:lastModifiedBy>
  <cp:revision>4</cp:revision>
  <cp:lastPrinted>2014-12-15T14:23:00Z</cp:lastPrinted>
  <dcterms:created xsi:type="dcterms:W3CDTF">2016-04-06T14:15:00Z</dcterms:created>
  <dcterms:modified xsi:type="dcterms:W3CDTF">2019-04-08T14:31:00Z</dcterms:modified>
</cp:coreProperties>
</file>